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2E" w:rsidRDefault="00EA0C2E" w:rsidP="00EA0C2E">
      <w:pPr>
        <w:jc w:val="center"/>
        <w:rPr>
          <w:rFonts w:ascii="方正小标宋简体" w:eastAsia="方正小标宋简体"/>
          <w:bCs/>
          <w:w w:val="90"/>
          <w:sz w:val="36"/>
          <w:szCs w:val="36"/>
        </w:rPr>
      </w:pPr>
      <w:r>
        <w:rPr>
          <w:rFonts w:ascii="方正小标宋简体" w:eastAsia="方正小标宋简体" w:hint="eastAsia"/>
          <w:bCs/>
          <w:w w:val="90"/>
          <w:sz w:val="36"/>
          <w:szCs w:val="36"/>
        </w:rPr>
        <w:t>湖北省高等教育自学考试网络助学课件情况公示表</w:t>
      </w:r>
    </w:p>
    <w:p w:rsidR="00EA0C2E" w:rsidRDefault="00EA0C2E" w:rsidP="00EA0C2E">
      <w:pPr>
        <w:jc w:val="center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网络助学平台名称：</w:t>
      </w:r>
      <w:r>
        <w:rPr>
          <w:rFonts w:ascii="仿宋" w:eastAsia="仿宋" w:hAnsi="仿宋" w:hint="eastAsia"/>
          <w:sz w:val="28"/>
          <w:szCs w:val="28"/>
          <w:u w:val="single"/>
        </w:rPr>
        <w:t>荆州理工职业学院教学云平台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网络助学平台地址：</w:t>
      </w:r>
      <w:r>
        <w:rPr>
          <w:rFonts w:ascii="仿宋" w:eastAsia="仿宋" w:hAnsi="仿宋"/>
          <w:sz w:val="28"/>
          <w:szCs w:val="28"/>
          <w:u w:val="single"/>
        </w:rPr>
        <w:t>http://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0473</w:t>
      </w:r>
      <w:r>
        <w:rPr>
          <w:rFonts w:ascii="仿宋" w:eastAsia="仿宋" w:hAnsi="仿宋"/>
          <w:sz w:val="28"/>
          <w:szCs w:val="28"/>
          <w:u w:val="single"/>
        </w:rPr>
        <w:t>.whxunw.com/exam/</w:t>
      </w:r>
    </w:p>
    <w:tbl>
      <w:tblPr>
        <w:tblW w:w="14814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456"/>
        <w:gridCol w:w="1778"/>
        <w:gridCol w:w="2229"/>
        <w:gridCol w:w="1107"/>
        <w:gridCol w:w="1984"/>
        <w:gridCol w:w="1418"/>
        <w:gridCol w:w="992"/>
        <w:gridCol w:w="1276"/>
        <w:gridCol w:w="1851"/>
      </w:tblGrid>
      <w:tr w:rsidR="00EA0C2E" w:rsidTr="00EA0C2E">
        <w:trPr>
          <w:trHeight w:hRule="exact" w:val="60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课程代码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教材名称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版次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教材ISBN号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主要适用</w:t>
            </w:r>
          </w:p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章节数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组织评审学校</w:t>
            </w:r>
          </w:p>
        </w:tc>
      </w:tr>
      <w:tr w:rsidR="00EA0C2E" w:rsidTr="00EA0C2E">
        <w:trPr>
          <w:trHeight w:hRule="exact" w:val="7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00018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计算机应用基础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《计算机应用基础》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2015年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9787111497301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公共课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242分钟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60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04729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大学语文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《大学语文》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2018年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9787561748008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公共课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392分钟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108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12656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毛泽东思想和中国特色社会主义理论体系概论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《毛泽东思想和中国特色社会主义理论体系概论自学考试学习读本》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2018年</w:t>
            </w:r>
          </w:p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9787301299173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公共课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465分钟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862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03706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思想道德修养与法律基础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《思想道德修养与法律基础自学考试学习读本》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</w:p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2018年</w:t>
            </w:r>
          </w:p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9787040506983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公共课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195分钟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58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03960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现代酒店营销策划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《旅游饭店市场营销》（第三版）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2011年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4"/>
                <w:lang/>
              </w:rPr>
              <w:t>9787313034588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640105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417分钟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58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00147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人力资源管理(一)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《人力资源管理(一)》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2013年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9787040370164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640105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402分钟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58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02528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烹饪营养学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《烹饪营养学》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2017年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9787568026352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640105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424分钟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  <w:tr w:rsidR="00EA0C2E" w:rsidTr="00EA0C2E">
        <w:trPr>
          <w:trHeight w:hRule="exact" w:val="58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08432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饮食风俗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《中华饮食风俗教程》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widowControl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2011年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/>
              </w:rPr>
              <w:t>9787309082418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640105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Default="00EA0C2E" w:rsidP="00EA0C2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508分钟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2E" w:rsidRPr="00EA0C2E" w:rsidRDefault="00EA0C2E" w:rsidP="00EA0C2E">
            <w:pPr>
              <w:spacing w:line="280" w:lineRule="exact"/>
              <w:jc w:val="center"/>
              <w:rPr>
                <w:rFonts w:ascii="楷体" w:eastAsia="楷体" w:hAnsi="楷体" w:cs="楷体" w:hint="eastAsia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荆州理工</w:t>
            </w:r>
          </w:p>
          <w:p w:rsidR="00EA0C2E" w:rsidRPr="00B400FD" w:rsidRDefault="00EA0C2E" w:rsidP="00EA0C2E">
            <w:pPr>
              <w:spacing w:line="280" w:lineRule="exact"/>
              <w:jc w:val="center"/>
              <w:rPr>
                <w:rFonts w:ascii="楷体" w:eastAsia="楷体" w:hAnsi="楷体" w:cs="楷体"/>
                <w:sz w:val="24"/>
              </w:rPr>
            </w:pPr>
            <w:r w:rsidRPr="00EA0C2E">
              <w:rPr>
                <w:rFonts w:ascii="楷体" w:eastAsia="楷体" w:hAnsi="楷体" w:cs="楷体" w:hint="eastAsia"/>
                <w:sz w:val="24"/>
              </w:rPr>
              <w:t>职业学院</w:t>
            </w:r>
          </w:p>
        </w:tc>
      </w:tr>
    </w:tbl>
    <w:p w:rsidR="00EA0C2E" w:rsidRDefault="00EA0C2E" w:rsidP="00EA0C2E">
      <w:pPr>
        <w:tabs>
          <w:tab w:val="left" w:pos="727"/>
          <w:tab w:val="left" w:pos="1695"/>
          <w:tab w:val="left" w:pos="3623"/>
          <w:tab w:val="left" w:pos="5903"/>
          <w:tab w:val="left" w:pos="7781"/>
          <w:tab w:val="left" w:pos="9997"/>
          <w:tab w:val="left" w:pos="11014"/>
          <w:tab w:val="left" w:pos="12091"/>
          <w:tab w:val="left" w:pos="13910"/>
        </w:tabs>
        <w:ind w:left="2160" w:hangingChars="900" w:hanging="21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</w:p>
    <w:p w:rsidR="009A2510" w:rsidRDefault="00EA0C2E" w:rsidP="00EA0C2E">
      <w:r>
        <w:rPr>
          <w:rFonts w:ascii="仿宋" w:eastAsia="仿宋" w:hAnsi="仿宋" w:hint="eastAsia"/>
          <w:sz w:val="28"/>
          <w:szCs w:val="28"/>
        </w:rPr>
        <w:t xml:space="preserve">                              主考学校（盖章）           2019年  2  月  25  日       </w:t>
      </w:r>
    </w:p>
    <w:sectPr w:rsidR="009A2510" w:rsidSect="00EA0C2E">
      <w:pgSz w:w="16838" w:h="11906" w:orient="landscape"/>
      <w:pgMar w:top="1418" w:right="1247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10" w:rsidRDefault="009A2510" w:rsidP="00EA0C2E">
      <w:r>
        <w:separator/>
      </w:r>
    </w:p>
  </w:endnote>
  <w:endnote w:type="continuationSeparator" w:id="1">
    <w:p w:rsidR="009A2510" w:rsidRDefault="009A2510" w:rsidP="00EA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10" w:rsidRDefault="009A2510" w:rsidP="00EA0C2E">
      <w:r>
        <w:separator/>
      </w:r>
    </w:p>
  </w:footnote>
  <w:footnote w:type="continuationSeparator" w:id="1">
    <w:p w:rsidR="009A2510" w:rsidRDefault="009A2510" w:rsidP="00EA0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C2E"/>
    <w:rsid w:val="009A2510"/>
    <w:rsid w:val="00EA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C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C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</dc:creator>
  <cp:keywords/>
  <dc:description/>
  <cp:lastModifiedBy>Qin</cp:lastModifiedBy>
  <cp:revision>3</cp:revision>
  <dcterms:created xsi:type="dcterms:W3CDTF">2019-03-14T03:18:00Z</dcterms:created>
  <dcterms:modified xsi:type="dcterms:W3CDTF">2019-03-14T03:31:00Z</dcterms:modified>
</cp:coreProperties>
</file>