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pict>
          <v:group id="_x0000_s1026" o:spid="_x0000_s1026" o:spt="203" style="position:absolute;left:0pt;margin-left:12.25pt;margin-top:1.3pt;height:74.2pt;width:427.1pt;z-index:251658240;mso-width-relative:page;mso-height-relative:page;" coordorigin="5918,3576" coordsize="9228,1870">
            <o:lock v:ext="edit"/>
            <v:shape id="_x0000_s1027" o:spid="_x0000_s1027" o:spt="136" type="#_x0000_t136" style="position:absolute;left:6013;top:3576;height:1247;width:9071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荆州理工职业学院教务处" style="font-family:经典粗宋简;font-size:36pt;v-text-align:center;"/>
            </v:shape>
            <v:line id="_x0000_s1028" o:spid="_x0000_s1028" o:spt="20" style="position:absolute;left:5918;top:5434;flip:y;height:13;width:9229;" stroked="t" coordsize="21600,21600">
              <v:path arrowok="t"/>
              <v:fill focussize="0,0"/>
              <v:stroke weight="2.25pt" color="#FF0000"/>
              <v:imagedata o:title=""/>
              <o:lock v:ext="edit"/>
            </v:line>
          </v:group>
        </w:pict>
      </w:r>
    </w:p>
    <w:p>
      <w:pPr>
        <w:spacing w:line="70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jc w:val="both"/>
        <w:rPr>
          <w:rFonts w:hint="eastAsia" w:ascii="方正小标宋简体" w:eastAsia="方正小标宋简体"/>
          <w:sz w:val="11"/>
          <w:szCs w:val="11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  <w:lang w:val="en-US" w:eastAsia="zh-CN"/>
        </w:rPr>
        <w:t>关于开展专业群（专业）调研工作的通知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各二级学院: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扎实推进我校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五”专业建设</w:t>
      </w:r>
      <w:r>
        <w:rPr>
          <w:rFonts w:hint="eastAsia" w:ascii="仿宋_GB2312" w:eastAsia="仿宋_GB2312"/>
          <w:sz w:val="32"/>
          <w:szCs w:val="32"/>
        </w:rPr>
        <w:t>规划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拟定和2020级专业人才培养方案的制订与实施工作</w:t>
      </w:r>
      <w:r>
        <w:rPr>
          <w:rFonts w:hint="eastAsia" w:ascii="仿宋_GB2312" w:eastAsia="仿宋_GB2312"/>
          <w:sz w:val="32"/>
          <w:szCs w:val="32"/>
        </w:rPr>
        <w:t>，扎实推进高水平专业群建设，优化专业群（专业）结构，培养出更多适应经济和社会发展的高素质技术技能人才，各二级学院要认真做好专业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群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调研工作。现就相关要求通知如下：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调查社会对各专业人才的需求状况，明确专业群（专业）设置的职业面向、就业岗位群和培养规格，明确用人单位对专业人才的素质、知识和能力要求，了解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专业群（专业）学生就业现状，准确进行专业群（专业）定位，突出专业群（专业）特色，优化专业群（专业）课程体系，为20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级专业人才培养方案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</w:t>
      </w:r>
      <w:r>
        <w:rPr>
          <w:rFonts w:hint="eastAsia" w:ascii="仿宋_GB2312" w:eastAsia="仿宋_GB2312"/>
          <w:sz w:val="32"/>
          <w:szCs w:val="32"/>
        </w:rPr>
        <w:t>订奠定坚实基础，提供科学依据。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通过行业企业调研，厘清相应行业的人才结构现状、技术技能人才需求状况，了解企业职业岗位设置情况和有关典型工作任务，反映出对技术技能人才在素质、知识、能力等方面的要求。通过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毕业生</w:t>
      </w:r>
      <w:r>
        <w:rPr>
          <w:rFonts w:hint="eastAsia" w:ascii="仿宋_GB2312" w:eastAsia="仿宋_GB2312"/>
          <w:sz w:val="32"/>
          <w:szCs w:val="32"/>
        </w:rPr>
        <w:t>调研，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sz w:val="32"/>
          <w:szCs w:val="32"/>
        </w:rPr>
        <w:t>学生就业现状和毕业后跟踪反映出的教学方面问题，听取对人才培养方案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</w:t>
      </w:r>
      <w:r>
        <w:rPr>
          <w:rFonts w:hint="eastAsia" w:ascii="仿宋_GB2312" w:eastAsia="仿宋_GB2312"/>
          <w:sz w:val="32"/>
          <w:szCs w:val="32"/>
        </w:rPr>
        <w:t>订工作的意见建议等，为人才培养方案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</w:t>
      </w:r>
      <w:r>
        <w:rPr>
          <w:rFonts w:hint="eastAsia" w:ascii="仿宋_GB2312" w:eastAsia="仿宋_GB2312"/>
          <w:sz w:val="32"/>
          <w:szCs w:val="32"/>
        </w:rPr>
        <w:t>订工作提供比较全面、客观的依据。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（二）调研对象、范围及要求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企业：调研不少于10家本专业相关行业企业，应兼顾不同地域、不同规模、技术密集型和劳动密集型，重点调查具有代表性的大、中、小型企业及科技创新型企业，部分行业可将有关行业组织纳入调研范围。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毕业生</w:t>
      </w:r>
      <w:r>
        <w:rPr>
          <w:rFonts w:hint="eastAsia" w:ascii="仿宋_GB2312" w:eastAsia="仿宋_GB2312"/>
          <w:sz w:val="32"/>
          <w:szCs w:val="32"/>
        </w:rPr>
        <w:t>：调研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专业群（专业）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毕业生</w:t>
      </w:r>
      <w:r>
        <w:rPr>
          <w:rFonts w:hint="eastAsia" w:ascii="仿宋_GB2312" w:eastAsia="仿宋_GB2312"/>
          <w:sz w:val="32"/>
          <w:szCs w:val="32"/>
        </w:rPr>
        <w:t>开设本专业的职业院校，应兼顾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毕业生区域</w:t>
      </w:r>
      <w:r>
        <w:rPr>
          <w:rFonts w:hint="eastAsia" w:ascii="仿宋_GB2312" w:eastAsia="仿宋_GB2312"/>
          <w:sz w:val="32"/>
          <w:szCs w:val="32"/>
        </w:rPr>
        <w:t>分布，兼顾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应届毕业生、短期毕业生和中长期毕业生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（三）重点内容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1.行业调查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——相关行业国内、国外发展总体形势（包括总体现状与趋势等，可参考国家经济和社会发展“十三五”规划和行业“十三五”规划及有关权威分析报告等）。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——经济转型升级、产业结构调整等对行业有关技术技能领域提出的新要求。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——有关领域职业岗位设置情况及行业人才结构现状。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——行业技术技能人才供求状况及需求预测，特别是对高等职业教育的供求状况。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——专业教学标准与行业标准对接的联动机制。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2.企业调研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——重点调研企业生产实际中，技术型岗位群对应的技术条件变化情况（工艺、设备、材料等）及劳动组织变化情况；管理型岗位群对应的管理方式变化情况（管理对象、管理内容、管理流程等）；服务型岗位群对应的工作方式变化情况（商业业态、服务内容、服务方式等）。重点研究岗位群对职业能力的需求变化，列出专业能力和非专业能力各不少于10项，以及技术技能人才培养目标的变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——企业生产实际中采用国际通行或行业普遍认可的相关标准（如产品质量标准、生产流程标准等）情况。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——行业企业对毕业生素质、知识、能力等方面的评价情况，对技术技能人才培养的意见建议。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——对有关专业课程设置、教学过程与效果的意见建议。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.毕业生调研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——对本专业教学效果的评价，对本专业人才培养工作（如课程设置、教学实施、职业技能训练等）的意见建议。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.有关研究评价机构等调研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——先进国家相关专业课程体系建设、教学内容更新、教学基本文件研制等方面工作情况。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——有关专业进行国际认证的情况，了解专业认证对专业建设各方面的要求，对提高人才培养质量的促进作用。研究提出专业建设与国际水准接轨的建议等。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1.各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学院专业群（专业）建设指导委员会应成立调研小组，</w:t>
      </w:r>
      <w:r>
        <w:rPr>
          <w:rFonts w:hint="eastAsia" w:ascii="仿宋_GB2312" w:eastAsia="仿宋_GB2312"/>
          <w:sz w:val="32"/>
          <w:szCs w:val="32"/>
        </w:rPr>
        <w:t>按照调研要求，根据本专业群（专业）人才培养方案制订的实际需要，制定具体调研方案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并于4月24日17:00（第十周周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五）之前将调研方案电子版提交教务处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各调研小组可采用问卷调查、视频座谈和现场调研相结合的方式进行调研，现场调研应以本地行业企业为主。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3.有关数据应为行业企业近3年的最新数据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标准中的核心内容、特别是提出的所有具体量化指标，都要在分析报告中有明确的现状表述和分析依据。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4.各调研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小</w:t>
      </w:r>
      <w:r>
        <w:rPr>
          <w:rFonts w:hint="eastAsia" w:ascii="仿宋_GB2312" w:eastAsia="仿宋_GB2312"/>
          <w:sz w:val="32"/>
          <w:szCs w:val="32"/>
        </w:rPr>
        <w:t>组要根据调研计划，深入调研对象中去，做好材料搜集和调研工作记录。要对调研材料进行科学的分析和研究，撰写专业群（专业）调研报告（5000字左右）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并及时在学校网站发布调研新闻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日之前将专业调研报告（电子版）提交教务处。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罗晓明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151801451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附件：1.专业（群）调研报告模板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2.专业群（专业）调研参考用表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教务处</w:t>
      </w:r>
    </w:p>
    <w:p>
      <w:pPr>
        <w:spacing w:line="58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pacing w:line="580" w:lineRule="exact"/>
        <w:ind w:firstLine="420" w:firstLineChars="200"/>
        <w:jc w:val="left"/>
      </w:pPr>
      <w:r>
        <w:br w:type="page"/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荆州理工职业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××学院××专业群（专业）调研报告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一、调研目的、调研对象、调研方式与实施情况等</w:t>
      </w:r>
      <w:r>
        <w:rPr>
          <w:rFonts w:hint="eastAsia" w:ascii="仿宋_GB2312" w:eastAsia="仿宋_GB2312"/>
          <w:sz w:val="32"/>
          <w:szCs w:val="32"/>
        </w:rPr>
        <w:t>（简明扼要）；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二、调研内容</w:t>
      </w:r>
      <w:r>
        <w:rPr>
          <w:rFonts w:hint="eastAsia" w:ascii="仿宋_GB2312" w:eastAsia="仿宋_GB2312"/>
          <w:sz w:val="32"/>
          <w:szCs w:val="32"/>
        </w:rPr>
        <w:t>（包括上述“重点内容”各方面）；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三、调研结果分析；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四、调研结论及对策建议。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应包括以下要点：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1、对本专业群（专业）培养目标定位、培养方向调整的意见和建议；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2、对本专业群（专业）人才培养规格（素质、知识、能力）进一步优化的意见和建议；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3、对本专业群（专业）课程体系以及实践教学体系构建的意见和建议；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4、其他与本专业群（专业）人才培养方案和专业群（专业）建设相关的建议。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           专业群（专业）调研参考用表</w:t>
      </w:r>
    </w:p>
    <w:p>
      <w:pPr>
        <w:spacing w:line="58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pStyle w:val="2"/>
        <w:spacing w:line="240" w:lineRule="auto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表</w:t>
      </w:r>
      <w:r>
        <w:rPr>
          <w:rFonts w:hint="eastAsia" w:ascii="华文中宋" w:hAnsi="华文中宋" w:eastAsia="华文中宋"/>
          <w:sz w:val="28"/>
          <w:szCs w:val="28"/>
        </w:rPr>
        <w:t xml:space="preserve">1     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28"/>
          <w:szCs w:val="28"/>
        </w:rPr>
        <w:t>专业（群）职业岗位（群）调查表</w:t>
      </w:r>
    </w:p>
    <w:tbl>
      <w:tblPr>
        <w:tblStyle w:val="5"/>
        <w:tblW w:w="94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38"/>
        <w:gridCol w:w="1321"/>
        <w:gridCol w:w="726"/>
        <w:gridCol w:w="1497"/>
        <w:gridCol w:w="1105"/>
        <w:gridCol w:w="1181"/>
        <w:gridCol w:w="741"/>
        <w:gridCol w:w="16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3587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被调查人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技术级别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523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职业岗位（群）名称</w:t>
            </w:r>
          </w:p>
        </w:tc>
        <w:tc>
          <w:tcPr>
            <w:tcW w:w="6915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素质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867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能力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技能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867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知识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867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证书及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其它要求</w:t>
            </w:r>
          </w:p>
        </w:tc>
        <w:tc>
          <w:tcPr>
            <w:tcW w:w="8674" w:type="dxa"/>
            <w:gridSpan w:val="8"/>
            <w:noWrap w:val="0"/>
            <w:vAlign w:val="top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调查时间：         年     月      日                      调查人：</w:t>
      </w:r>
    </w:p>
    <w:p>
      <w:pPr>
        <w:pStyle w:val="2"/>
        <w:spacing w:line="240" w:lineRule="auto"/>
        <w:rPr>
          <w:rFonts w:hint="eastAsia" w:ascii="华文中宋" w:hAnsi="华文中宋" w:eastAsia="华文中宋"/>
          <w:sz w:val="28"/>
          <w:szCs w:val="28"/>
        </w:rPr>
      </w:pPr>
      <w:bookmarkStart w:id="0" w:name="_附件2：__"/>
      <w:bookmarkEnd w:id="0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表</w:t>
      </w:r>
      <w:r>
        <w:rPr>
          <w:rFonts w:hint="eastAsia" w:ascii="华文中宋" w:hAnsi="华文中宋" w:eastAsia="华文中宋"/>
          <w:sz w:val="28"/>
          <w:szCs w:val="28"/>
        </w:rPr>
        <w:t xml:space="preserve">2：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28"/>
          <w:szCs w:val="28"/>
        </w:rPr>
        <w:t xml:space="preserve">专业（群）职业岗位（群）调查结果汇总表                                  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59"/>
        <w:gridCol w:w="2420"/>
        <w:gridCol w:w="1621"/>
        <w:gridCol w:w="1260"/>
        <w:gridCol w:w="13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素质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能力（技能）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知识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有否相应的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职业标准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相应的证书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名称和等级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240" w:lineRule="auto"/>
        <w:rPr>
          <w:rFonts w:hint="eastAsia" w:ascii="华文中宋" w:hAnsi="华文中宋" w:eastAsia="华文中宋"/>
          <w:sz w:val="28"/>
          <w:szCs w:val="28"/>
        </w:rPr>
      </w:pPr>
      <w:bookmarkStart w:id="1" w:name="_附件3：__"/>
      <w:bookmarkEnd w:id="1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表</w:t>
      </w:r>
      <w:r>
        <w:rPr>
          <w:rFonts w:hint="eastAsia" w:ascii="华文中宋" w:hAnsi="华文中宋" w:eastAsia="华文中宋"/>
          <w:sz w:val="28"/>
          <w:szCs w:val="28"/>
        </w:rPr>
        <w:t xml:space="preserve">3：                      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28"/>
          <w:szCs w:val="28"/>
        </w:rPr>
        <w:t>专业（群）职业岗位（群）工作任务分析表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3724"/>
        <w:gridCol w:w="3600"/>
        <w:gridCol w:w="4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岗位（群）名称</w:t>
            </w:r>
          </w:p>
        </w:tc>
        <w:tc>
          <w:tcPr>
            <w:tcW w:w="3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工作条件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工作任务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员工前提条件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24" w:type="dxa"/>
            <w:noWrap w:val="0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240" w:lineRule="auto"/>
        <w:rPr>
          <w:rFonts w:hint="eastAsia" w:ascii="华文中宋" w:hAnsi="华文中宋" w:eastAsia="华文中宋"/>
          <w:sz w:val="28"/>
          <w:szCs w:val="28"/>
        </w:rPr>
      </w:pPr>
      <w:bookmarkStart w:id="2" w:name="_附件4：__"/>
      <w:bookmarkEnd w:id="2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表</w:t>
      </w:r>
      <w:r>
        <w:rPr>
          <w:rFonts w:hint="eastAsia" w:ascii="华文中宋" w:hAnsi="华文中宋" w:eastAsia="华文中宋"/>
          <w:sz w:val="28"/>
          <w:szCs w:val="28"/>
        </w:rPr>
        <w:t xml:space="preserve">4：   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28"/>
          <w:szCs w:val="28"/>
        </w:rPr>
        <w:t>专业（群）典型工作任务归纳表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5444"/>
        <w:gridCol w:w="1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岗位名称</w:t>
            </w:r>
          </w:p>
        </w:tc>
        <w:tc>
          <w:tcPr>
            <w:tcW w:w="5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典型工作任务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4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tblpY="247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010"/>
        <w:gridCol w:w="1535"/>
        <w:gridCol w:w="1534"/>
        <w:gridCol w:w="2305"/>
        <w:gridCol w:w="1679"/>
        <w:gridCol w:w="1134"/>
        <w:gridCol w:w="1524"/>
        <w:gridCol w:w="1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tblHeader/>
        </w:trPr>
        <w:tc>
          <w:tcPr>
            <w:tcW w:w="160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典型工作任务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工作岗位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工作对象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工作内容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工作流程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工作手段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劳动组织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产品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602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602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602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</w:tbl>
    <w:p>
      <w:pPr>
        <w:pStyle w:val="2"/>
        <w:spacing w:line="240" w:lineRule="auto"/>
        <w:rPr>
          <w:rFonts w:ascii="华文中宋" w:hAnsi="华文中宋" w:eastAsia="华文中宋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bookmarkStart w:id="3" w:name="_附件5：__"/>
      <w:bookmarkEnd w:id="3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表</w:t>
      </w:r>
      <w:r>
        <w:rPr>
          <w:rFonts w:hint="eastAsia" w:ascii="华文中宋" w:hAnsi="华文中宋" w:eastAsia="华文中宋"/>
          <w:sz w:val="28"/>
          <w:szCs w:val="28"/>
        </w:rPr>
        <w:t xml:space="preserve">5：                      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28"/>
          <w:szCs w:val="28"/>
        </w:rPr>
        <w:t>专业（群）典型工作任务分析表</w:t>
      </w:r>
    </w:p>
    <w:p>
      <w:pPr>
        <w:pStyle w:val="2"/>
        <w:spacing w:line="240" w:lineRule="auto"/>
        <w:rPr>
          <w:rFonts w:hint="eastAsia" w:ascii="华文中宋" w:hAnsi="华文中宋" w:eastAsia="华文中宋"/>
          <w:sz w:val="28"/>
          <w:szCs w:val="28"/>
        </w:rPr>
      </w:pPr>
      <w:bookmarkStart w:id="4" w:name="_附件6：__"/>
      <w:bookmarkEnd w:id="4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表</w:t>
      </w:r>
      <w:r>
        <w:rPr>
          <w:rFonts w:hint="eastAsia" w:ascii="华文中宋" w:hAnsi="华文中宋" w:eastAsia="华文中宋"/>
          <w:sz w:val="28"/>
          <w:szCs w:val="28"/>
        </w:rPr>
        <w:t xml:space="preserve">6：      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</w:t>
      </w:r>
      <w:bookmarkStart w:id="9" w:name="_GoBack"/>
      <w:bookmarkEnd w:id="9"/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</w:t>
      </w:r>
      <w:r>
        <w:rPr>
          <w:rFonts w:hint="eastAsia" w:ascii="华文中宋" w:hAnsi="华文中宋" w:eastAsia="华文中宋"/>
          <w:sz w:val="28"/>
          <w:szCs w:val="28"/>
        </w:rPr>
        <w:t>专业（群）行动领域构建表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288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典型工作任务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行动领域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归类原则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 w:cs="Tahoma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5" w:name="_附件9："/>
      <w:bookmarkEnd w:id="5"/>
      <w:bookmarkStart w:id="6" w:name="_附件8：__"/>
      <w:bookmarkEnd w:id="6"/>
      <w:bookmarkStart w:id="7" w:name="_附件9：__"/>
      <w:bookmarkEnd w:id="7"/>
      <w:bookmarkStart w:id="8" w:name="_附件7：__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7"/>
    <w:rsid w:val="000D0B14"/>
    <w:rsid w:val="00122F7C"/>
    <w:rsid w:val="002D3085"/>
    <w:rsid w:val="003357B4"/>
    <w:rsid w:val="00342749"/>
    <w:rsid w:val="00360B0C"/>
    <w:rsid w:val="00403550"/>
    <w:rsid w:val="004115BD"/>
    <w:rsid w:val="00434BE5"/>
    <w:rsid w:val="00445758"/>
    <w:rsid w:val="00497CAC"/>
    <w:rsid w:val="004B5ED3"/>
    <w:rsid w:val="004D2181"/>
    <w:rsid w:val="004E5004"/>
    <w:rsid w:val="005E4D6C"/>
    <w:rsid w:val="0074315D"/>
    <w:rsid w:val="007F1211"/>
    <w:rsid w:val="0081711B"/>
    <w:rsid w:val="0089508D"/>
    <w:rsid w:val="008A19E4"/>
    <w:rsid w:val="008B59E0"/>
    <w:rsid w:val="00920A47"/>
    <w:rsid w:val="00962393"/>
    <w:rsid w:val="009A33C9"/>
    <w:rsid w:val="009D760D"/>
    <w:rsid w:val="00A4453B"/>
    <w:rsid w:val="00A81C91"/>
    <w:rsid w:val="00AE26CB"/>
    <w:rsid w:val="00AF433A"/>
    <w:rsid w:val="00B36645"/>
    <w:rsid w:val="00B37D37"/>
    <w:rsid w:val="00B65BF6"/>
    <w:rsid w:val="00CD47F8"/>
    <w:rsid w:val="00DA228E"/>
    <w:rsid w:val="00E52D7B"/>
    <w:rsid w:val="00EE07B7"/>
    <w:rsid w:val="00F415D6"/>
    <w:rsid w:val="00F7220B"/>
    <w:rsid w:val="00F746F8"/>
    <w:rsid w:val="00F75F32"/>
    <w:rsid w:val="00F77B32"/>
    <w:rsid w:val="00FE1936"/>
    <w:rsid w:val="0A161AF6"/>
    <w:rsid w:val="471232A4"/>
    <w:rsid w:val="4BBD389C"/>
    <w:rsid w:val="53B5562E"/>
    <w:rsid w:val="63730C61"/>
    <w:rsid w:val="690A4A9D"/>
    <w:rsid w:val="7060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60" w:lineRule="exact"/>
      <w:outlineLvl w:val="2"/>
    </w:pPr>
    <w:rPr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340</Words>
  <Characters>1939</Characters>
  <Lines>16</Lines>
  <Paragraphs>4</Paragraphs>
  <TotalTime>5</TotalTime>
  <ScaleCrop>false</ScaleCrop>
  <LinksUpToDate>false</LinksUpToDate>
  <CharactersWithSpaces>2275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2019-05-13T05:53:00Z</dcterms:created>
  <dc:creator>Administrator</dc:creator>
  <cp:lastModifiedBy>David</cp:lastModifiedBy>
  <dcterms:modified xsi:type="dcterms:W3CDTF">2020-04-14T14:44:13Z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