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2E" w:rsidRPr="002E2E2E" w:rsidRDefault="002E2E2E" w:rsidP="002E2E2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2E2E">
        <w:rPr>
          <w:rFonts w:ascii="宋体" w:eastAsia="宋体" w:hAnsi="宋体" w:cs="宋体"/>
          <w:kern w:val="0"/>
          <w:sz w:val="24"/>
          <w:szCs w:val="24"/>
        </w:rPr>
        <w:t>关于开放教育2022年春季专业教学计划进程表及相关事项的通知</w:t>
      </w:r>
    </w:p>
    <w:p w:rsidR="002E2E2E" w:rsidRPr="002E2E2E" w:rsidRDefault="002E2E2E" w:rsidP="002E2E2E">
      <w:pPr>
        <w:widowControl/>
        <w:spacing w:before="315"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2E2E2E">
        <w:rPr>
          <w:rFonts w:ascii="宋体" w:eastAsia="宋体" w:hAnsi="宋体" w:cs="宋体" w:hint="eastAsia"/>
          <w:kern w:val="0"/>
          <w:szCs w:val="21"/>
        </w:rPr>
        <w:t>鄂开大教〔2021〕93号</w:t>
      </w:r>
    </w:p>
    <w:p w:rsidR="002E2E2E" w:rsidRPr="002E2E2E" w:rsidRDefault="002E2E2E" w:rsidP="002E2E2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2E2E">
        <w:rPr>
          <w:rFonts w:ascii="宋体" w:eastAsia="宋体" w:hAnsi="宋体" w:cs="宋体" w:hint="eastAsia"/>
          <w:spacing w:val="-15"/>
          <w:kern w:val="0"/>
          <w:szCs w:val="21"/>
        </w:rPr>
        <w:t>各市、州、省直管市广播电视大学及直属分校（学院），各教学点：</w:t>
      </w:r>
    </w:p>
    <w:p w:rsidR="002E2E2E" w:rsidRPr="002E2E2E" w:rsidRDefault="002E2E2E" w:rsidP="002E2E2E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2E2E">
        <w:rPr>
          <w:rFonts w:ascii="宋体" w:eastAsia="宋体" w:hAnsi="宋体" w:cs="宋体" w:hint="eastAsia"/>
          <w:kern w:val="0"/>
          <w:szCs w:val="21"/>
        </w:rPr>
        <w:t>为贯彻落实国家开放大学《关于2022年春季教学计划进程表及相关事项的通知》（国</w:t>
      </w:r>
      <w:proofErr w:type="gramStart"/>
      <w:r w:rsidRPr="002E2E2E">
        <w:rPr>
          <w:rFonts w:ascii="宋体" w:eastAsia="宋体" w:hAnsi="宋体" w:cs="宋体" w:hint="eastAsia"/>
          <w:kern w:val="0"/>
          <w:szCs w:val="21"/>
        </w:rPr>
        <w:t>开教函</w:t>
      </w:r>
      <w:proofErr w:type="gramEnd"/>
      <w:r w:rsidRPr="002E2E2E">
        <w:rPr>
          <w:rFonts w:ascii="宋体" w:eastAsia="宋体" w:hAnsi="宋体" w:cs="宋体" w:hint="eastAsia"/>
          <w:kern w:val="0"/>
          <w:szCs w:val="21"/>
        </w:rPr>
        <w:t>[202</w:t>
      </w:r>
      <w:r w:rsidRPr="002E2E2E">
        <w:rPr>
          <w:rFonts w:ascii="宋体" w:eastAsia="宋体" w:hAnsi="宋体" w:cs="宋体" w:hint="eastAsia"/>
          <w:spacing w:val="-15"/>
          <w:kern w:val="0"/>
          <w:szCs w:val="21"/>
        </w:rPr>
        <w:t>1]38号）精神，做好2022年春季教学准备工作，现就开放教育2022年春季专业设置及教学计划进程表等事项通知如下。</w:t>
      </w:r>
    </w:p>
    <w:p w:rsidR="002E2E2E" w:rsidRPr="002E2E2E" w:rsidRDefault="002E2E2E" w:rsidP="002E2E2E">
      <w:pPr>
        <w:widowControl/>
        <w:spacing w:before="100" w:beforeAutospacing="1" w:after="100" w:afterAutospacing="1"/>
        <w:ind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2E2E">
        <w:rPr>
          <w:rFonts w:ascii="宋体" w:eastAsia="宋体" w:hAnsi="宋体" w:cs="宋体" w:hint="eastAsia"/>
          <w:b/>
          <w:bCs/>
          <w:spacing w:val="-15"/>
          <w:kern w:val="0"/>
          <w:szCs w:val="21"/>
        </w:rPr>
        <w:t>一、2022年春季专业设置情况</w:t>
      </w:r>
    </w:p>
    <w:p w:rsidR="002E2E2E" w:rsidRPr="002E2E2E" w:rsidRDefault="002E2E2E" w:rsidP="002E2E2E">
      <w:pPr>
        <w:widowControl/>
        <w:spacing w:before="100" w:beforeAutospacing="1" w:after="100" w:afterAutospacing="1"/>
        <w:ind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2E2E">
        <w:rPr>
          <w:rFonts w:ascii="宋体" w:eastAsia="宋体" w:hAnsi="宋体" w:cs="宋体" w:hint="eastAsia"/>
          <w:spacing w:val="-15"/>
          <w:kern w:val="0"/>
          <w:szCs w:val="21"/>
        </w:rPr>
        <w:t>（一）2022年春季开设专业（方向）42个</w:t>
      </w:r>
      <w:r w:rsidRPr="002E2E2E">
        <w:rPr>
          <w:rFonts w:ascii="宋体" w:eastAsia="宋体" w:hAnsi="宋体" w:cs="宋体" w:hint="eastAsia"/>
          <w:kern w:val="0"/>
          <w:szCs w:val="21"/>
        </w:rPr>
        <w:t>（附件1），其中：</w:t>
      </w:r>
    </w:p>
    <w:p w:rsidR="002E2E2E" w:rsidRPr="002E2E2E" w:rsidRDefault="002E2E2E" w:rsidP="002E2E2E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2E2E">
        <w:rPr>
          <w:rFonts w:ascii="宋体" w:eastAsia="宋体" w:hAnsi="宋体" w:cs="宋体" w:hint="eastAsia"/>
          <w:kern w:val="0"/>
          <w:szCs w:val="21"/>
        </w:rPr>
        <w:t>专科起点本科专业（方向）15个，涉及7个学科；</w:t>
      </w:r>
    </w:p>
    <w:p w:rsidR="002E2E2E" w:rsidRPr="002E2E2E" w:rsidRDefault="002E2E2E" w:rsidP="002E2E2E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2E2E">
        <w:rPr>
          <w:rFonts w:ascii="宋体" w:eastAsia="宋体" w:hAnsi="宋体" w:cs="宋体" w:hint="eastAsia"/>
          <w:kern w:val="0"/>
          <w:szCs w:val="21"/>
        </w:rPr>
        <w:t>高中起点专科专业（方向）27个，涉及14个高职大类。</w:t>
      </w:r>
    </w:p>
    <w:p w:rsidR="002E2E2E" w:rsidRPr="002E2E2E" w:rsidRDefault="002E2E2E" w:rsidP="002E2E2E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2E2E">
        <w:rPr>
          <w:rFonts w:ascii="宋体" w:eastAsia="宋体" w:hAnsi="宋体" w:cs="宋体" w:hint="eastAsia"/>
          <w:kern w:val="0"/>
          <w:szCs w:val="21"/>
        </w:rPr>
        <w:t>（二）2022年春季停止招生专业（方向）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904"/>
        <w:gridCol w:w="979"/>
        <w:gridCol w:w="2697"/>
        <w:gridCol w:w="1080"/>
        <w:gridCol w:w="1872"/>
      </w:tblGrid>
      <w:tr w:rsidR="002E2E2E" w:rsidRPr="002E2E2E" w:rsidTr="002E2E2E">
        <w:trPr>
          <w:trHeight w:val="915"/>
          <w:tblCellSpacing w:w="0" w:type="dxa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编号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学生类型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层次</w:t>
            </w:r>
          </w:p>
        </w:tc>
        <w:tc>
          <w:tcPr>
            <w:tcW w:w="4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专业名称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专业代码</w:t>
            </w:r>
          </w:p>
        </w:tc>
        <w:tc>
          <w:tcPr>
            <w:tcW w:w="3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学科门类/专业大类</w:t>
            </w:r>
          </w:p>
        </w:tc>
      </w:tr>
      <w:tr w:rsidR="002E2E2E" w:rsidRPr="002E2E2E" w:rsidTr="002E2E2E">
        <w:trPr>
          <w:trHeight w:val="705"/>
          <w:tblCellSpacing w:w="0" w:type="dxa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3"/>
                <w:szCs w:val="23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开放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高起本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120203K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管理学科工商管理类</w:t>
            </w:r>
          </w:p>
        </w:tc>
      </w:tr>
      <w:tr w:rsidR="002E2E2E" w:rsidRPr="002E2E2E" w:rsidTr="002E2E2E">
        <w:trPr>
          <w:trHeight w:val="705"/>
          <w:tblCellSpacing w:w="0" w:type="dxa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3"/>
                <w:szCs w:val="23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开放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高起本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040106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教育学科教育学类</w:t>
            </w:r>
          </w:p>
        </w:tc>
      </w:tr>
      <w:tr w:rsidR="002E2E2E" w:rsidRPr="002E2E2E" w:rsidTr="002E2E2E">
        <w:trPr>
          <w:trHeight w:val="705"/>
          <w:tblCellSpacing w:w="0" w:type="dxa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3"/>
                <w:szCs w:val="23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开放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高起本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050101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文学科中国语言文学类</w:t>
            </w:r>
          </w:p>
        </w:tc>
      </w:tr>
      <w:tr w:rsidR="002E2E2E" w:rsidRPr="002E2E2E" w:rsidTr="002E2E2E">
        <w:trPr>
          <w:trHeight w:val="705"/>
          <w:tblCellSpacing w:w="0" w:type="dxa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3"/>
                <w:szCs w:val="23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开放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专  科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物流管理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530802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财经商贸大类物流类</w:t>
            </w:r>
          </w:p>
        </w:tc>
      </w:tr>
      <w:tr w:rsidR="002E2E2E" w:rsidRPr="002E2E2E" w:rsidTr="002E2E2E">
        <w:trPr>
          <w:trHeight w:val="1110"/>
          <w:tblCellSpacing w:w="0" w:type="dxa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3"/>
                <w:szCs w:val="23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开放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专  科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公共事业管理（学校及社会教育管理方向）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590205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2E2E" w:rsidRPr="002E2E2E" w:rsidRDefault="002E2E2E" w:rsidP="002E2E2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E2E2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公共管理与服务大类公共管理类</w:t>
            </w:r>
          </w:p>
        </w:tc>
      </w:tr>
    </w:tbl>
    <w:p w:rsidR="002E2E2E" w:rsidRPr="002E2E2E" w:rsidRDefault="002E2E2E" w:rsidP="002E2E2E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2E2E">
        <w:rPr>
          <w:rFonts w:ascii="宋体" w:eastAsia="宋体" w:hAnsi="宋体" w:cs="宋体"/>
          <w:kern w:val="0"/>
          <w:sz w:val="24"/>
          <w:szCs w:val="24"/>
        </w:rPr>
        <w:t>（</w:t>
      </w:r>
      <w:r w:rsidRPr="002E2E2E">
        <w:rPr>
          <w:rFonts w:ascii="宋体" w:eastAsia="宋体" w:hAnsi="宋体" w:cs="宋体" w:hint="eastAsia"/>
          <w:spacing w:val="-15"/>
          <w:kern w:val="0"/>
          <w:szCs w:val="21"/>
        </w:rPr>
        <w:t>三）专科专业（方向）调整</w:t>
      </w:r>
      <w:r w:rsidRPr="002E2E2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2E2E2E" w:rsidRPr="002E2E2E" w:rsidRDefault="002E2E2E" w:rsidP="002E2E2E">
      <w:pPr>
        <w:widowControl/>
        <w:spacing w:before="100" w:beforeAutospacing="1" w:after="100" w:afterAutospacing="1"/>
        <w:ind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2E2E">
        <w:rPr>
          <w:rFonts w:ascii="宋体" w:eastAsia="宋体" w:hAnsi="宋体" w:cs="宋体" w:hint="eastAsia"/>
          <w:spacing w:val="-15"/>
          <w:kern w:val="0"/>
          <w:szCs w:val="21"/>
        </w:rPr>
        <w:t>自2022年春季起，开放教育专科专业（方向）按《职业教育专业目录（2021年）》调整执行，详见附件1。</w:t>
      </w:r>
    </w:p>
    <w:p w:rsidR="002E2E2E" w:rsidRPr="002E2E2E" w:rsidRDefault="002E2E2E" w:rsidP="002E2E2E">
      <w:pPr>
        <w:widowControl/>
        <w:spacing w:before="100" w:beforeAutospacing="1" w:after="100" w:afterAutospacing="1"/>
        <w:ind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2E2E">
        <w:rPr>
          <w:rFonts w:ascii="宋体" w:eastAsia="宋体" w:hAnsi="宋体" w:cs="宋体" w:hint="eastAsia"/>
          <w:b/>
          <w:bCs/>
          <w:spacing w:val="-15"/>
          <w:kern w:val="0"/>
          <w:szCs w:val="21"/>
        </w:rPr>
        <w:t>二、2022年春季教学计划进程表说明</w:t>
      </w:r>
    </w:p>
    <w:p w:rsidR="002E2E2E" w:rsidRPr="002E2E2E" w:rsidRDefault="002E2E2E" w:rsidP="002E2E2E">
      <w:pPr>
        <w:widowControl/>
        <w:spacing w:before="100" w:beforeAutospacing="1" w:after="100" w:afterAutospacing="1"/>
        <w:ind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2E2E">
        <w:rPr>
          <w:rFonts w:ascii="宋体" w:eastAsia="宋体" w:hAnsi="宋体" w:cs="宋体" w:hint="eastAsia"/>
          <w:spacing w:val="-15"/>
          <w:kern w:val="0"/>
          <w:szCs w:val="21"/>
        </w:rPr>
        <w:lastRenderedPageBreak/>
        <w:t>自2022年春季起，专升本层次专业教学计划进程</w:t>
      </w:r>
      <w:proofErr w:type="gramStart"/>
      <w:r w:rsidRPr="002E2E2E">
        <w:rPr>
          <w:rFonts w:ascii="宋体" w:eastAsia="宋体" w:hAnsi="宋体" w:cs="宋体" w:hint="eastAsia"/>
          <w:spacing w:val="-15"/>
          <w:kern w:val="0"/>
          <w:szCs w:val="21"/>
        </w:rPr>
        <w:t>表思想</w:t>
      </w:r>
      <w:proofErr w:type="gramEnd"/>
      <w:r w:rsidRPr="002E2E2E">
        <w:rPr>
          <w:rFonts w:ascii="宋体" w:eastAsia="宋体" w:hAnsi="宋体" w:cs="宋体" w:hint="eastAsia"/>
          <w:spacing w:val="-15"/>
          <w:kern w:val="0"/>
          <w:szCs w:val="21"/>
        </w:rPr>
        <w:t>政治课模块中“马克思主义基本原理概论”（课程代码04384）的课程名称统一调整为“马克思主义基本原理”（课程代码05014）。专科层次专业“形势与政策”（课程代码04392）从</w:t>
      </w:r>
      <w:proofErr w:type="gramStart"/>
      <w:r w:rsidRPr="002E2E2E">
        <w:rPr>
          <w:rFonts w:ascii="宋体" w:eastAsia="宋体" w:hAnsi="宋体" w:cs="宋体" w:hint="eastAsia"/>
          <w:spacing w:val="-15"/>
          <w:kern w:val="0"/>
          <w:szCs w:val="21"/>
        </w:rPr>
        <w:t>通识课模块</w:t>
      </w:r>
      <w:proofErr w:type="gramEnd"/>
      <w:r w:rsidRPr="002E2E2E">
        <w:rPr>
          <w:rFonts w:ascii="宋体" w:eastAsia="宋体" w:hAnsi="宋体" w:cs="宋体" w:hint="eastAsia"/>
          <w:spacing w:val="-15"/>
          <w:kern w:val="0"/>
          <w:szCs w:val="21"/>
        </w:rPr>
        <w:t>移至思想政治课模块。</w:t>
      </w:r>
    </w:p>
    <w:p w:rsidR="002E2E2E" w:rsidRPr="002E2E2E" w:rsidRDefault="002E2E2E" w:rsidP="002E2E2E">
      <w:pPr>
        <w:widowControl/>
        <w:spacing w:before="100" w:beforeAutospacing="1" w:after="100" w:afterAutospacing="1"/>
        <w:ind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2E2E">
        <w:rPr>
          <w:rFonts w:ascii="宋体" w:eastAsia="宋体" w:hAnsi="宋体" w:cs="宋体" w:hint="eastAsia"/>
          <w:spacing w:val="-15"/>
          <w:kern w:val="0"/>
          <w:szCs w:val="21"/>
        </w:rPr>
        <w:t>国家开放大学2022春季部分专业教学计划进程表的课程设置调整情况详见附件2。</w:t>
      </w:r>
    </w:p>
    <w:p w:rsidR="002E2E2E" w:rsidRPr="002E2E2E" w:rsidRDefault="002E2E2E" w:rsidP="002E2E2E">
      <w:pPr>
        <w:widowControl/>
        <w:spacing w:before="100" w:beforeAutospacing="1" w:after="100" w:afterAutospacing="1"/>
        <w:ind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2E2E">
        <w:rPr>
          <w:rFonts w:ascii="宋体" w:eastAsia="宋体" w:hAnsi="宋体" w:cs="宋体" w:hint="eastAsia"/>
          <w:spacing w:val="-15"/>
          <w:kern w:val="0"/>
          <w:szCs w:val="21"/>
        </w:rPr>
        <w:t>2022年春季入学的学生执行2022年春季专业教学计划进程表。专业教学计划进程表由教务处统筹发布，请各市县办学单位接收并遵照执行。执行过程中如遇到问题，请及时反馈湖北开放大学教务处教务科。</w:t>
      </w:r>
    </w:p>
    <w:p w:rsidR="002E2E2E" w:rsidRPr="002E2E2E" w:rsidRDefault="002E2E2E" w:rsidP="002E2E2E">
      <w:pPr>
        <w:widowControl/>
        <w:spacing w:before="100" w:beforeAutospacing="1" w:after="100" w:afterAutospacing="1"/>
        <w:ind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2E2E">
        <w:rPr>
          <w:rFonts w:ascii="宋体" w:eastAsia="宋体" w:hAnsi="宋体" w:cs="宋体" w:hint="eastAsia"/>
          <w:spacing w:val="-15"/>
          <w:kern w:val="0"/>
          <w:szCs w:val="21"/>
        </w:rPr>
        <w:t>联系人：刘莺</w:t>
      </w:r>
    </w:p>
    <w:p w:rsidR="002E2E2E" w:rsidRPr="002E2E2E" w:rsidRDefault="002E2E2E" w:rsidP="002E2E2E">
      <w:pPr>
        <w:widowControl/>
        <w:spacing w:before="100" w:beforeAutospacing="1" w:after="100" w:afterAutospacing="1"/>
        <w:ind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E2E2E">
        <w:rPr>
          <w:rFonts w:ascii="宋体" w:eastAsia="宋体" w:hAnsi="宋体" w:cs="宋体" w:hint="eastAsia"/>
          <w:spacing w:val="-15"/>
          <w:kern w:val="0"/>
          <w:szCs w:val="21"/>
        </w:rPr>
        <w:t>联系电话：（027）87461615</w:t>
      </w:r>
    </w:p>
    <w:p w:rsidR="006E6C12" w:rsidRDefault="006E6C12"/>
    <w:sectPr w:rsidR="006E6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D4"/>
    <w:rsid w:val="002E2E2E"/>
    <w:rsid w:val="006E6C12"/>
    <w:rsid w:val="0095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2E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E2E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2E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E2E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2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2022-01-21T06:53:00Z</dcterms:created>
  <dcterms:modified xsi:type="dcterms:W3CDTF">2022-01-21T06:54:00Z</dcterms:modified>
</cp:coreProperties>
</file>