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荆州理工职业学院学生走读审批表</w:t>
      </w:r>
    </w:p>
    <w:tbl>
      <w:tblPr>
        <w:tblStyle w:val="3"/>
        <w:tblW w:w="10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03"/>
        <w:gridCol w:w="863"/>
        <w:gridCol w:w="1000"/>
        <w:gridCol w:w="584"/>
        <w:gridCol w:w="1284"/>
        <w:gridCol w:w="899"/>
        <w:gridCol w:w="450"/>
        <w:gridCol w:w="1056"/>
        <w:gridCol w:w="1075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 部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 级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209" w:type="dxa"/>
            <w:gridSpan w:val="11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现住宿舍：               栋           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209" w:type="dxa"/>
            <w:gridSpan w:val="11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在校外住宿原因：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拟校外住宿详细地址</w:t>
            </w:r>
          </w:p>
        </w:tc>
        <w:tc>
          <w:tcPr>
            <w:tcW w:w="3731" w:type="dxa"/>
            <w:gridSpan w:val="4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62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本人申请</w:t>
            </w:r>
          </w:p>
        </w:tc>
        <w:tc>
          <w:tcPr>
            <w:tcW w:w="3150" w:type="dxa"/>
            <w:gridSpan w:val="4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（附页一 二）</w:t>
            </w:r>
          </w:p>
          <w:p>
            <w:pPr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    （手印）</w:t>
            </w:r>
          </w:p>
          <w:p>
            <w:pPr>
              <w:ind w:firstLine="960" w:firstLineChars="4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年 月  日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家长意见</w:t>
            </w:r>
          </w:p>
        </w:tc>
        <w:tc>
          <w:tcPr>
            <w:tcW w:w="4511" w:type="dxa"/>
            <w:gridSpan w:val="5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在外住宿期间，学生所发生一切后果均由学生本人及家长负责。（附页）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440" w:firstLineChars="6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440" w:firstLineChars="6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440" w:firstLineChars="6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440" w:firstLineChars="6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      （手印）</w:t>
            </w:r>
          </w:p>
          <w:p>
            <w:pPr>
              <w:ind w:firstLine="2160" w:firstLineChars="9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辅导员意见</w:t>
            </w:r>
          </w:p>
        </w:tc>
        <w:tc>
          <w:tcPr>
            <w:tcW w:w="3150" w:type="dxa"/>
            <w:gridSpan w:val="4"/>
          </w:tcPr>
          <w:p>
            <w:pPr>
              <w:ind w:firstLine="720" w:firstLineChars="3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720" w:firstLineChars="3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720" w:firstLineChars="3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200" w:firstLineChars="500"/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月 日（签字）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院部意见</w:t>
            </w:r>
          </w:p>
        </w:tc>
        <w:tc>
          <w:tcPr>
            <w:tcW w:w="4511" w:type="dxa"/>
            <w:gridSpan w:val="5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200" w:firstLineChars="5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200" w:firstLineChars="5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200" w:firstLineChars="5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440" w:firstLineChars="600"/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0209" w:type="dxa"/>
            <w:gridSpan w:val="11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保卫处审核：                   </w:t>
            </w:r>
          </w:p>
          <w:p>
            <w:pPr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0209" w:type="dxa"/>
            <w:gridSpan w:val="11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学工处审核：       </w:t>
            </w:r>
          </w:p>
          <w:p>
            <w:pPr>
              <w:ind w:firstLine="6000" w:firstLineChars="25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6000" w:firstLineChars="25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6000" w:firstLineChars="25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月   日（盖章）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附页：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1、附一：本人申请；  </w:t>
      </w:r>
    </w:p>
    <w:p>
      <w:pPr>
        <w:numPr>
          <w:numId w:val="0"/>
        </w:numPr>
        <w:jc w:val="left"/>
        <w:rPr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2、附二：家长及本人身份证复印件，房产证或租房合同复印件。</w:t>
      </w:r>
    </w:p>
    <w:p>
      <w:pPr>
        <w:numPr>
          <w:numId w:val="0"/>
        </w:numPr>
        <w:jc w:val="left"/>
        <w:rPr>
          <w:rFonts w:hint="eastAsia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3、此表一式四份，本人、院（部）、保卫处、学工处、各保存一份。</w:t>
      </w:r>
    </w:p>
    <w:p>
      <w:pPr>
        <w:ind w:left="88" w:leftChars="42" w:firstLine="0" w:firstLineChars="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荆州理工职业学院</w:t>
      </w:r>
      <w:r>
        <w:rPr>
          <w:rFonts w:hint="eastAsia"/>
          <w:b/>
          <w:sz w:val="44"/>
          <w:szCs w:val="44"/>
        </w:rPr>
        <w:t>学生走读协议书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鉴于学生实际情况，经校方与家长协商，对部分具备条件的学生施行走读制，执行条款如下：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一、家住学校附近或有特殊情况经学校认可的学生，由本人和家长向学校提出走读申请。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二、学校有责任审核走读生的申请，对符合条件的学生，必须经学校批准，方可列入走读生管理，并办理走读生手续。走读生享有住校生的一切待遇和义务。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三、走读生必须遵守学校各项规章制度，按时参加早读、上课、自习（含晚自习）和学校安排的一切活动，不在校住宿。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四、在协议规定的离校期间，走读生其个人行为、人身安全等概由本人及家长负责。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五、本协议有效期自＿＿年＿＿月至＿＿年＿＿月有效，学校有权根据办学条件变化、走读生表现等，续签新的协议或提前终止执行协议。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学生签字</w:t>
      </w:r>
      <w:r>
        <w:rPr>
          <w:rFonts w:hint="eastAsia"/>
          <w:sz w:val="28"/>
          <w:szCs w:val="28"/>
          <w:lang w:eastAsia="zh-CN"/>
        </w:rPr>
        <w:t>（手印）</w:t>
      </w:r>
      <w:r>
        <w:rPr>
          <w:rFonts w:hint="eastAsia"/>
          <w:sz w:val="28"/>
          <w:szCs w:val="28"/>
        </w:rPr>
        <w:t>：            家长签字</w:t>
      </w:r>
      <w:r>
        <w:rPr>
          <w:rFonts w:hint="eastAsia"/>
          <w:sz w:val="28"/>
          <w:szCs w:val="28"/>
          <w:lang w:eastAsia="zh-CN"/>
        </w:rPr>
        <w:t>（手印）</w:t>
      </w:r>
      <w:r>
        <w:rPr>
          <w:rFonts w:hint="eastAsia"/>
          <w:sz w:val="28"/>
          <w:szCs w:val="28"/>
        </w:rPr>
        <w:t xml:space="preserve">：  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辅导员</w:t>
      </w:r>
      <w:r>
        <w:rPr>
          <w:rFonts w:hint="eastAsia"/>
          <w:sz w:val="28"/>
          <w:szCs w:val="28"/>
        </w:rPr>
        <w:t>签字：</w:t>
      </w:r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lang w:eastAsia="zh-CN"/>
        </w:rPr>
        <w:t>院部签字（盖章）：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学工处审核：          </w:t>
      </w:r>
    </w:p>
    <w:p>
      <w:pPr>
        <w:numPr>
          <w:ilvl w:val="0"/>
          <w:numId w:val="0"/>
        </w:numPr>
        <w:ind w:leftChars="34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C1D6A"/>
    <w:rsid w:val="182C1D6A"/>
    <w:rsid w:val="24D24BEC"/>
    <w:rsid w:val="7380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2021-09-01T06:58:00Z</dcterms:created>
  <dc:creator>G</dc:creator>
  <cp:lastModifiedBy>G</cp:lastModifiedBy>
  <cp:lastPrinted>2021-09-04T08:04:33Z</cp:lastPrinted>
  <dcterms:modified xsi:type="dcterms:W3CDTF">2021-09-04T15:35:41Z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74A1F8C7D6A5420A9B4052D00232668C</vt:lpwstr>
  </property>
</Properties>
</file>