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E69F" w14:textId="545616D2" w:rsidR="00B044DF" w:rsidRDefault="00B044DF" w:rsidP="00B044DF">
      <w:pPr>
        <w:jc w:val="center"/>
        <w:rPr>
          <w:rFonts w:ascii="黑体" w:eastAsia="黑体" w:hAnsi="黑体"/>
          <w:b/>
          <w:bCs/>
          <w:sz w:val="36"/>
          <w:szCs w:val="36"/>
        </w:rPr>
      </w:pPr>
      <w:r>
        <w:rPr>
          <w:rFonts w:ascii="黑体" w:eastAsia="黑体" w:hAnsi="黑体" w:hint="eastAsia"/>
          <w:b/>
          <w:bCs/>
          <w:sz w:val="36"/>
          <w:szCs w:val="36"/>
        </w:rPr>
        <w:t xml:space="preserve">  </w:t>
      </w:r>
      <w:r w:rsidRPr="00B044DF">
        <w:rPr>
          <w:rFonts w:ascii="黑体" w:eastAsia="黑体" w:hAnsi="黑体"/>
          <w:b/>
          <w:bCs/>
          <w:sz w:val="36"/>
          <w:szCs w:val="36"/>
        </w:rPr>
        <w:t>关于举办湖北开放大学专业（课程）</w:t>
      </w:r>
    </w:p>
    <w:p w14:paraId="30D64936" w14:textId="424EA412" w:rsidR="004F2448" w:rsidRDefault="00B044DF" w:rsidP="00B044DF">
      <w:pPr>
        <w:jc w:val="center"/>
        <w:rPr>
          <w:rFonts w:ascii="黑体" w:eastAsia="黑体" w:hAnsi="黑体"/>
          <w:b/>
          <w:bCs/>
          <w:sz w:val="36"/>
          <w:szCs w:val="36"/>
        </w:rPr>
      </w:pPr>
      <w:r>
        <w:rPr>
          <w:rFonts w:ascii="黑体" w:eastAsia="黑体" w:hAnsi="黑体" w:hint="eastAsia"/>
          <w:b/>
          <w:bCs/>
          <w:sz w:val="36"/>
          <w:szCs w:val="36"/>
        </w:rPr>
        <w:t xml:space="preserve"> </w:t>
      </w:r>
      <w:r w:rsidRPr="00B044DF">
        <w:rPr>
          <w:rFonts w:ascii="黑体" w:eastAsia="黑体" w:hAnsi="黑体"/>
          <w:b/>
          <w:bCs/>
          <w:sz w:val="36"/>
          <w:szCs w:val="36"/>
        </w:rPr>
        <w:t>实践教学设计大赛的通知</w:t>
      </w:r>
    </w:p>
    <w:p w14:paraId="5DF90B8C" w14:textId="04D2628A" w:rsidR="00B044DF" w:rsidRPr="00B044DF" w:rsidRDefault="00B044DF" w:rsidP="00B044DF">
      <w:pPr>
        <w:jc w:val="center"/>
        <w:rPr>
          <w:rFonts w:ascii="仿宋" w:eastAsia="仿宋" w:hAnsi="仿宋"/>
          <w:sz w:val="32"/>
          <w:szCs w:val="32"/>
        </w:rPr>
      </w:pPr>
      <w:r w:rsidRPr="00B044DF">
        <w:rPr>
          <w:rFonts w:ascii="仿宋" w:eastAsia="仿宋" w:hAnsi="仿宋"/>
          <w:sz w:val="32"/>
          <w:szCs w:val="32"/>
        </w:rPr>
        <w:t>鄂开大教〔2022〕20号</w:t>
      </w:r>
    </w:p>
    <w:p w14:paraId="6AC8AE93" w14:textId="77777777" w:rsidR="00B044DF" w:rsidRPr="00B044DF" w:rsidRDefault="00B044DF" w:rsidP="00B044DF">
      <w:pPr>
        <w:rPr>
          <w:rFonts w:ascii="仿宋" w:eastAsia="仿宋" w:hAnsi="仿宋"/>
          <w:sz w:val="32"/>
          <w:szCs w:val="32"/>
        </w:rPr>
      </w:pPr>
      <w:r w:rsidRPr="00B044DF">
        <w:rPr>
          <w:rFonts w:ascii="仿宋" w:eastAsia="仿宋" w:hAnsi="仿宋"/>
          <w:sz w:val="32"/>
          <w:szCs w:val="32"/>
        </w:rPr>
        <w:t>各市（州）、省直管市电大，直属分校(学院)，各教学点，校内有关单位：</w:t>
      </w:r>
    </w:p>
    <w:p w14:paraId="2FDE32AB" w14:textId="601786B2"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为深入贯彻落实党的十九届六中全会精神，喜迎党的二十大，以实际行动进一步落实全国教育大会精神，持续激发各教学点卓有成效地开展实践教学活动，巩固理论教学实效，学校决定举办湖北开放大学专业（课程）实践教学设计大赛，现将有关事宜通知如下：</w:t>
      </w:r>
    </w:p>
    <w:p w14:paraId="7A4A87EF" w14:textId="7A220F34"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一、参赛对象</w:t>
      </w:r>
    </w:p>
    <w:p w14:paraId="184DD669" w14:textId="67C6EFF8"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湖北开放大学及体系内全体师生</w:t>
      </w:r>
    </w:p>
    <w:p w14:paraId="7D2733E9" w14:textId="19C796EB"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二、参赛作品形式</w:t>
      </w:r>
    </w:p>
    <w:p w14:paraId="63FF7391" w14:textId="459F212A"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专业或课程实践教学视频，以微视频方式呈现。</w:t>
      </w:r>
    </w:p>
    <w:p w14:paraId="5A0180AE" w14:textId="22F316A5"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三、参赛作品数量及有关要求</w:t>
      </w:r>
    </w:p>
    <w:p w14:paraId="06B2687C" w14:textId="329FC914"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1.每个教学点提交不少于1件参赛作品。</w:t>
      </w:r>
    </w:p>
    <w:p w14:paraId="055F054A" w14:textId="4149937E"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2.参赛作品内容应紧密围绕专业或课程实践教学目标，找准对应理论知识与实践活动相结合的切入点，鼓励专业课作品融入思政元素。融入思政元素的实践教学设计作品须反应新时代党的最新文件精神和会议精神。</w:t>
      </w:r>
    </w:p>
    <w:p w14:paraId="295A89C1" w14:textId="0F96EAC1"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3.参赛作品内容须能呈现教师带领学生共同开展实践教学的真实经历，彰显教师在实践教学改革中的创新做法与</w:t>
      </w:r>
      <w:r w:rsidRPr="00B044DF">
        <w:rPr>
          <w:rFonts w:ascii="仿宋" w:eastAsia="仿宋" w:hAnsi="仿宋"/>
          <w:sz w:val="32"/>
          <w:szCs w:val="32"/>
        </w:rPr>
        <w:lastRenderedPageBreak/>
        <w:t>先进经验，便于学习推广。创作形式和体裁不限，但须导向正确、主题鲜明、构思新颖、内容充实、手段适当。选用影视作品和摘录他人资料，应注明素材来源，一般不选用地图类素材，涉及人物访谈时，应加注人物介绍。</w:t>
      </w:r>
    </w:p>
    <w:p w14:paraId="1163687D" w14:textId="7B7F3F40"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4.参赛作品可由教师单人指导完成，也可由2-5人的教学团队集体指导完成，原则上还需学生出镜配合教师共同完成实践教学活动。参赛作品内容必须是原创，严禁照搬照抄，一经发现，取消该教学团队的参赛资格。</w:t>
      </w:r>
    </w:p>
    <w:p w14:paraId="2DAC3FCE" w14:textId="2E263F60"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5.文档命名要求：参赛作品报名表、微视频文件命名格式为：单位名称+姓名+《作品名称》，汇总表名称为：XX电大专业（课程）实践教学设计大赛汇总表。</w:t>
      </w:r>
    </w:p>
    <w:p w14:paraId="441884BF" w14:textId="66CFF5DC"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四、申报及评选流程</w:t>
      </w:r>
    </w:p>
    <w:p w14:paraId="7BA97517" w14:textId="1E763429"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（一）个人申报</w:t>
      </w:r>
    </w:p>
    <w:p w14:paraId="2EFDEE2A" w14:textId="730B92EE"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个人或团队作品创作完成后，于5月30日提交《湖北开放大学专业（课程）实践教学设计大赛报名表》、教学视频，提交至各市校教学点。</w:t>
      </w:r>
    </w:p>
    <w:p w14:paraId="5EA69002" w14:textId="075AA316"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（二）单位推荐</w:t>
      </w:r>
    </w:p>
    <w:p w14:paraId="36EF72E5" w14:textId="59C9739C" w:rsidR="00B044DF" w:rsidRPr="00B044DF" w:rsidRDefault="00B044DF" w:rsidP="00B044DF">
      <w:pPr>
        <w:rPr>
          <w:rFonts w:ascii="仿宋" w:eastAsia="仿宋" w:hAnsi="仿宋"/>
          <w:sz w:val="32"/>
          <w:szCs w:val="32"/>
        </w:rPr>
      </w:pPr>
      <w:r>
        <w:rPr>
          <w:rFonts w:ascii="仿宋" w:eastAsia="仿宋" w:hAnsi="仿宋" w:hint="eastAsia"/>
          <w:sz w:val="32"/>
          <w:szCs w:val="32"/>
        </w:rPr>
        <w:t xml:space="preserve">    </w:t>
      </w:r>
      <w:r w:rsidRPr="00B044DF">
        <w:rPr>
          <w:rFonts w:ascii="仿宋" w:eastAsia="仿宋" w:hAnsi="仿宋"/>
          <w:sz w:val="32"/>
          <w:szCs w:val="32"/>
        </w:rPr>
        <w:t>各县级教学点提交的视频，经各市州教学点负责人审核后，由各市州教学点汇总并于2022年6月10日前，提交《湖北开放大学专业（课程）实践教学设计大赛报名表》（附件1）、教学视频、《湖北开放大学专业（课程）实践教学设计大赛参赛作品汇总表》（附件3）及汇总表的盖章扫描件上传至百度</w:t>
      </w:r>
      <w:r w:rsidRPr="00B044DF">
        <w:rPr>
          <w:rFonts w:ascii="仿宋" w:eastAsia="仿宋" w:hAnsi="仿宋"/>
          <w:sz w:val="32"/>
          <w:szCs w:val="32"/>
        </w:rPr>
        <w:lastRenderedPageBreak/>
        <w:t>网盘，链接地址和提取密码发送至</w:t>
      </w:r>
      <w:hyperlink r:id="rId4" w:history="1">
        <w:r w:rsidRPr="00B044DF">
          <w:rPr>
            <w:rStyle w:val="a3"/>
            <w:rFonts w:ascii="仿宋" w:eastAsia="仿宋" w:hAnsi="仿宋"/>
            <w:sz w:val="32"/>
            <w:szCs w:val="32"/>
          </w:rPr>
          <w:t>hbdddxbgs@126.com</w:t>
        </w:r>
      </w:hyperlink>
      <w:r w:rsidRPr="00B044DF">
        <w:rPr>
          <w:rFonts w:ascii="仿宋" w:eastAsia="仿宋" w:hAnsi="仿宋"/>
          <w:sz w:val="32"/>
          <w:szCs w:val="32"/>
        </w:rPr>
        <w:t>，并注明所在教学点名称。</w:t>
      </w:r>
    </w:p>
    <w:p w14:paraId="1B1790B0" w14:textId="32E2D152"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（三）省校评审</w:t>
      </w:r>
    </w:p>
    <w:p w14:paraId="72166D14" w14:textId="67DFB09B"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省校组成评审工作小组，评审确定获奖人员及单位。</w:t>
      </w:r>
    </w:p>
    <w:p w14:paraId="61637A7F" w14:textId="17C60B2A"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（四）公示</w:t>
      </w:r>
    </w:p>
    <w:p w14:paraId="405F3912" w14:textId="21EC8AA7"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评审结果在省校网站公示3天。</w:t>
      </w:r>
    </w:p>
    <w:p w14:paraId="201D46B3" w14:textId="73E76FE2"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（五）表彰</w:t>
      </w:r>
    </w:p>
    <w:p w14:paraId="1E2E0EBB" w14:textId="79CCE51E"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根据评选结果，按照奖项设置颁发荣誉证书，并将评选结果挂网通知。</w:t>
      </w:r>
    </w:p>
    <w:p w14:paraId="67F7DD45" w14:textId="5123E75B"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五、奖项设置</w:t>
      </w:r>
    </w:p>
    <w:p w14:paraId="2AF088E5" w14:textId="46B9BA6E"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本次大赛拟设置组织奖和作品奖若干。设置组织奖2项，根据教学点组织情况进行评选；按照评审成绩依次排序确定一、二、三等奖及优秀奖若干名。</w:t>
      </w:r>
    </w:p>
    <w:p w14:paraId="68C07116" w14:textId="6B4C1C05"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六、联系人及联系方式</w:t>
      </w:r>
    </w:p>
    <w:p w14:paraId="39BF462A" w14:textId="200B0278"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联系人：湖北开放大学导学中心 熊婷 王斌新</w:t>
      </w:r>
    </w:p>
    <w:p w14:paraId="79F385AE" w14:textId="0D2B3483"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联系电话：027-87526350</w:t>
      </w:r>
    </w:p>
    <w:p w14:paraId="0E5C6EE8" w14:textId="4F94DA80"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电子邮箱：hbdddxbgs@126.com</w:t>
      </w:r>
    </w:p>
    <w:p w14:paraId="0B177627" w14:textId="3E3CE43D"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联系地址：湖北省武汉市洪山区民族大道26号</w:t>
      </w:r>
    </w:p>
    <w:p w14:paraId="1E1C6EAB" w14:textId="6F6F50C5"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邮编：430074</w:t>
      </w:r>
    </w:p>
    <w:p w14:paraId="43CE47F3" w14:textId="77777777" w:rsidR="00B044DF" w:rsidRPr="00B044DF" w:rsidRDefault="00B044DF" w:rsidP="00B044DF">
      <w:pPr>
        <w:rPr>
          <w:rFonts w:ascii="仿宋" w:eastAsia="仿宋" w:hAnsi="仿宋"/>
          <w:sz w:val="32"/>
          <w:szCs w:val="32"/>
        </w:rPr>
      </w:pPr>
    </w:p>
    <w:p w14:paraId="5BAB0719" w14:textId="5FC19D9E"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附件：1.湖北开放大学专业（课程）实践教学设计大赛报名表</w:t>
      </w:r>
    </w:p>
    <w:p w14:paraId="4B3C3168" w14:textId="21C8B09C" w:rsidR="00B044DF" w:rsidRPr="00B044DF" w:rsidRDefault="00B044DF" w:rsidP="00B044DF">
      <w:pPr>
        <w:rPr>
          <w:rFonts w:ascii="仿宋" w:eastAsia="仿宋" w:hAnsi="仿宋"/>
          <w:sz w:val="32"/>
          <w:szCs w:val="32"/>
        </w:rPr>
      </w:pPr>
      <w:r w:rsidRPr="00B044DF">
        <w:rPr>
          <w:rFonts w:ascii="Calibri" w:eastAsia="仿宋" w:hAnsi="Calibri" w:cs="Calibri"/>
          <w:sz w:val="32"/>
          <w:szCs w:val="32"/>
        </w:rPr>
        <w:lastRenderedPageBreak/>
        <w:t>        </w:t>
      </w:r>
      <w:r w:rsidR="004E0B45">
        <w:rPr>
          <w:rFonts w:ascii="Calibri" w:eastAsia="仿宋" w:hAnsi="Calibri" w:cs="Calibri" w:hint="eastAsia"/>
          <w:sz w:val="32"/>
          <w:szCs w:val="32"/>
        </w:rPr>
        <w:t xml:space="preserve"> </w:t>
      </w:r>
      <w:r w:rsidRPr="00B044DF">
        <w:rPr>
          <w:rFonts w:ascii="仿宋" w:eastAsia="仿宋" w:hAnsi="仿宋"/>
          <w:sz w:val="32"/>
          <w:szCs w:val="32"/>
        </w:rPr>
        <w:t>2.湖北开放大学专业（课程）实践教学设计作品制作技术要求</w:t>
      </w:r>
    </w:p>
    <w:p w14:paraId="5F404F20" w14:textId="77777777" w:rsidR="00B044DF" w:rsidRPr="00B044DF" w:rsidRDefault="00B044DF" w:rsidP="00B044DF">
      <w:pPr>
        <w:rPr>
          <w:rFonts w:ascii="仿宋" w:eastAsia="仿宋" w:hAnsi="仿宋"/>
          <w:sz w:val="32"/>
          <w:szCs w:val="32"/>
        </w:rPr>
      </w:pPr>
      <w:r w:rsidRPr="00B044DF">
        <w:rPr>
          <w:rFonts w:ascii="Calibri" w:eastAsia="仿宋" w:hAnsi="Calibri" w:cs="Calibri"/>
          <w:sz w:val="32"/>
          <w:szCs w:val="32"/>
        </w:rPr>
        <w:t>       </w:t>
      </w:r>
      <w:r w:rsidRPr="00B044DF">
        <w:rPr>
          <w:rFonts w:ascii="仿宋" w:eastAsia="仿宋" w:hAnsi="仿宋"/>
          <w:sz w:val="32"/>
          <w:szCs w:val="32"/>
        </w:rPr>
        <w:t xml:space="preserve"> 3.湖北开放大学专业（课程）实践教学设计大赛参赛作品汇总表</w:t>
      </w:r>
    </w:p>
    <w:p w14:paraId="4128717E" w14:textId="77777777" w:rsidR="00B044DF" w:rsidRPr="00B044DF" w:rsidRDefault="00B044DF" w:rsidP="00B044DF">
      <w:pPr>
        <w:rPr>
          <w:rFonts w:ascii="仿宋" w:eastAsia="仿宋" w:hAnsi="仿宋"/>
          <w:sz w:val="32"/>
          <w:szCs w:val="32"/>
        </w:rPr>
      </w:pPr>
      <w:r w:rsidRPr="00B044DF">
        <w:rPr>
          <w:rFonts w:ascii="Calibri" w:eastAsia="仿宋" w:hAnsi="Calibri" w:cs="Calibri"/>
          <w:sz w:val="32"/>
          <w:szCs w:val="32"/>
        </w:rPr>
        <w:t> </w:t>
      </w:r>
    </w:p>
    <w:p w14:paraId="7B7904C9" w14:textId="43B6CCAD" w:rsidR="00B044DF" w:rsidRPr="00B044DF" w:rsidRDefault="004E0B45" w:rsidP="00B044DF">
      <w:pPr>
        <w:rPr>
          <w:rFonts w:ascii="仿宋" w:eastAsia="仿宋" w:hAnsi="仿宋"/>
          <w:sz w:val="32"/>
          <w:szCs w:val="32"/>
        </w:rPr>
      </w:pPr>
      <w:r>
        <w:rPr>
          <w:rFonts w:ascii="仿宋" w:eastAsia="仿宋" w:hAnsi="仿宋" w:hint="eastAsia"/>
          <w:sz w:val="32"/>
          <w:szCs w:val="32"/>
        </w:rPr>
        <w:t xml:space="preserve">                                      </w:t>
      </w:r>
      <w:r w:rsidR="00B044DF" w:rsidRPr="00B044DF">
        <w:rPr>
          <w:rFonts w:ascii="仿宋" w:eastAsia="仿宋" w:hAnsi="仿宋"/>
          <w:sz w:val="32"/>
          <w:szCs w:val="32"/>
        </w:rPr>
        <w:t>湖北开放大学</w:t>
      </w:r>
    </w:p>
    <w:p w14:paraId="161B03EE" w14:textId="53B9E710" w:rsidR="00B044DF" w:rsidRPr="00B044DF" w:rsidRDefault="004E0B45" w:rsidP="00B044DF">
      <w:pPr>
        <w:rPr>
          <w:rFonts w:ascii="仿宋" w:eastAsia="仿宋" w:hAnsi="仿宋" w:hint="eastAsia"/>
          <w:sz w:val="32"/>
          <w:szCs w:val="32"/>
        </w:rPr>
      </w:pPr>
      <w:r>
        <w:rPr>
          <w:rFonts w:ascii="仿宋" w:eastAsia="仿宋" w:hAnsi="仿宋" w:hint="eastAsia"/>
          <w:sz w:val="32"/>
          <w:szCs w:val="32"/>
        </w:rPr>
        <w:t xml:space="preserve">                                     </w:t>
      </w:r>
      <w:bookmarkStart w:id="0" w:name="_GoBack"/>
      <w:bookmarkEnd w:id="0"/>
      <w:r w:rsidR="00B044DF" w:rsidRPr="00B044DF">
        <w:rPr>
          <w:rFonts w:ascii="仿宋" w:eastAsia="仿宋" w:hAnsi="仿宋"/>
          <w:sz w:val="32"/>
          <w:szCs w:val="32"/>
        </w:rPr>
        <w:t>2022年5月4日</w:t>
      </w:r>
    </w:p>
    <w:sectPr w:rsidR="00B044DF" w:rsidRPr="00B044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048"/>
    <w:rsid w:val="004E0B45"/>
    <w:rsid w:val="004F2448"/>
    <w:rsid w:val="00B044DF"/>
    <w:rsid w:val="00C31048"/>
    <w:rsid w:val="00EE6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38A11"/>
  <w15:chartTrackingRefBased/>
  <w15:docId w15:val="{6BDBAFE9-36FE-4EC0-903B-BD8918ED7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4DF"/>
    <w:rPr>
      <w:color w:val="0563C1" w:themeColor="hyperlink"/>
      <w:u w:val="single"/>
    </w:rPr>
  </w:style>
  <w:style w:type="character" w:styleId="a4">
    <w:name w:val="Unresolved Mention"/>
    <w:basedOn w:val="a0"/>
    <w:uiPriority w:val="99"/>
    <w:semiHidden/>
    <w:unhideWhenUsed/>
    <w:rsid w:val="00B044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8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bdddxbgs@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2022-05-09T02:36:00Z</dcterms:created>
  <dcterms:modified xsi:type="dcterms:W3CDTF">2022-05-09T02:48:00Z</dcterms:modified>
</cp:coreProperties>
</file>