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A338" w14:textId="77777777" w:rsidR="00281F1C" w:rsidRDefault="006A2233">
      <w:pPr>
        <w:spacing w:before="101" w:line="225" w:lineRule="auto"/>
        <w:ind w:left="45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24"/>
          <w:sz w:val="31"/>
          <w:szCs w:val="31"/>
        </w:rPr>
        <w:t>附</w:t>
      </w:r>
      <w:r>
        <w:rPr>
          <w:rFonts w:ascii="黑体" w:eastAsia="黑体" w:hAnsi="黑体" w:cs="黑体"/>
          <w:spacing w:val="-20"/>
          <w:sz w:val="31"/>
          <w:szCs w:val="31"/>
        </w:rPr>
        <w:t xml:space="preserve">件 </w:t>
      </w:r>
      <w:r w:rsidR="001935D9">
        <w:rPr>
          <w:rFonts w:ascii="Times New Roman" w:eastAsia="Times New Roman" w:hAnsi="Times New Roman" w:cs="Times New Roman"/>
          <w:spacing w:val="-20"/>
          <w:sz w:val="31"/>
          <w:szCs w:val="31"/>
        </w:rPr>
        <w:t>1</w:t>
      </w:r>
    </w:p>
    <w:p w14:paraId="3D2B67FF" w14:textId="77777777" w:rsidR="00281F1C" w:rsidRDefault="00281F1C">
      <w:pPr>
        <w:spacing w:line="257" w:lineRule="auto"/>
      </w:pPr>
    </w:p>
    <w:p w14:paraId="45417482" w14:textId="77777777" w:rsidR="00281F1C" w:rsidRDefault="00281F1C">
      <w:pPr>
        <w:spacing w:line="258" w:lineRule="auto"/>
      </w:pPr>
    </w:p>
    <w:p w14:paraId="7B1F7504" w14:textId="77777777" w:rsidR="00281F1C" w:rsidRDefault="006A2233">
      <w:pPr>
        <w:spacing w:before="150" w:line="216" w:lineRule="auto"/>
        <w:ind w:left="278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Times New Roman" w:eastAsia="Times New Roman" w:hAnsi="Times New Roman" w:cs="Times New Roman"/>
          <w:spacing w:val="15"/>
          <w:sz w:val="35"/>
          <w:szCs w:val="35"/>
        </w:rPr>
        <w:t>“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学习二十大 奋进新征程</w:t>
      </w:r>
      <w:r>
        <w:rPr>
          <w:rFonts w:ascii="Times New Roman" w:eastAsia="Times New Roman" w:hAnsi="Times New Roman" w:cs="Times New Roman"/>
          <w:spacing w:val="15"/>
          <w:sz w:val="35"/>
          <w:szCs w:val="35"/>
        </w:rPr>
        <w:t>”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师生书法大赛作品推荐表</w:t>
      </w:r>
    </w:p>
    <w:p w14:paraId="00D919D6" w14:textId="77777777" w:rsidR="00281F1C" w:rsidRDefault="00281F1C"/>
    <w:p w14:paraId="23C0D221" w14:textId="77777777" w:rsidR="00281F1C" w:rsidRDefault="00281F1C">
      <w:pPr>
        <w:spacing w:line="191" w:lineRule="exact"/>
      </w:pPr>
    </w:p>
    <w:tbl>
      <w:tblPr>
        <w:tblStyle w:val="TableNormal"/>
        <w:tblW w:w="852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511"/>
        <w:gridCol w:w="1136"/>
        <w:gridCol w:w="1556"/>
        <w:gridCol w:w="1414"/>
        <w:gridCol w:w="1156"/>
      </w:tblGrid>
      <w:tr w:rsidR="00281F1C" w14:paraId="26B207B9" w14:textId="77777777">
        <w:trPr>
          <w:trHeight w:val="871"/>
        </w:trPr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3749F5FC" w14:textId="77777777" w:rsidR="00281F1C" w:rsidRDefault="00281F1C">
            <w:pPr>
              <w:spacing w:line="323" w:lineRule="auto"/>
            </w:pPr>
          </w:p>
          <w:p w14:paraId="2B6E9A27" w14:textId="77777777" w:rsidR="00281F1C" w:rsidRDefault="006A2233">
            <w:pPr>
              <w:spacing w:before="91" w:line="225" w:lineRule="auto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1CA4FB" w14:textId="77777777" w:rsidR="00281F1C" w:rsidRDefault="00281F1C">
            <w:pPr>
              <w:jc w:val="center"/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EF210B7" w14:textId="77777777" w:rsidR="00281F1C" w:rsidRDefault="00281F1C">
            <w:pPr>
              <w:spacing w:line="323" w:lineRule="auto"/>
            </w:pPr>
          </w:p>
          <w:p w14:paraId="07782D07" w14:textId="77777777" w:rsidR="00281F1C" w:rsidRDefault="006A2233">
            <w:pPr>
              <w:spacing w:before="91" w:line="221" w:lineRule="auto"/>
              <w:ind w:left="14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别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641247" w14:textId="77777777" w:rsidR="00281F1C" w:rsidRDefault="00281F1C">
            <w:pPr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221DF221" w14:textId="77777777" w:rsidR="00281F1C" w:rsidRDefault="00281F1C">
            <w:pPr>
              <w:spacing w:line="323" w:lineRule="auto"/>
            </w:pPr>
          </w:p>
          <w:p w14:paraId="71DEA8A3" w14:textId="77777777" w:rsidR="00281F1C" w:rsidRDefault="006A2233">
            <w:pPr>
              <w:spacing w:before="91" w:line="223" w:lineRule="auto"/>
              <w:ind w:left="19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6"/>
                <w:sz w:val="28"/>
                <w:szCs w:val="28"/>
              </w:rPr>
              <w:t>出</w:t>
            </w:r>
            <w:r>
              <w:rPr>
                <w:rFonts w:ascii="仿宋" w:eastAsia="仿宋" w:hAnsi="仿宋" w:cs="仿宋"/>
                <w:spacing w:val="-24"/>
                <w:sz w:val="28"/>
                <w:szCs w:val="28"/>
              </w:rPr>
              <w:t>生年月</w:t>
            </w:r>
          </w:p>
        </w:tc>
        <w:tc>
          <w:tcPr>
            <w:tcW w:w="11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F86E74" w14:textId="77777777" w:rsidR="00281F1C" w:rsidRDefault="00281F1C">
            <w:pPr>
              <w:jc w:val="center"/>
            </w:pPr>
          </w:p>
        </w:tc>
      </w:tr>
      <w:tr w:rsidR="00281F1C" w14:paraId="592A3F90" w14:textId="77777777">
        <w:trPr>
          <w:trHeight w:val="1628"/>
        </w:trPr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16DF04CC" w14:textId="77777777" w:rsidR="00281F1C" w:rsidRDefault="00281F1C">
            <w:pPr>
              <w:spacing w:line="382" w:lineRule="auto"/>
            </w:pPr>
          </w:p>
          <w:p w14:paraId="04C7CF9E" w14:textId="77777777" w:rsidR="00281F1C" w:rsidRDefault="006A2233">
            <w:pPr>
              <w:tabs>
                <w:tab w:val="left" w:pos="257"/>
              </w:tabs>
              <w:spacing w:before="75" w:line="268" w:lineRule="auto"/>
              <w:ind w:left="138" w:firstLine="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 xml:space="preserve">专业 (学生填) 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任教专业或岗位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z w:val="23"/>
                <w:szCs w:val="23"/>
              </w:rPr>
              <w:tab/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eastAsia="仿宋" w:hAnsi="仿宋" w:cs="仿宋"/>
                <w:spacing w:val="-9"/>
                <w:sz w:val="23"/>
                <w:szCs w:val="23"/>
              </w:rPr>
              <w:t>教师填)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749B25" w14:textId="77777777" w:rsidR="00281F1C" w:rsidRDefault="00281F1C">
            <w:pPr>
              <w:jc w:val="center"/>
              <w:rPr>
                <w:rFonts w:eastAsia="宋体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4709D81" w14:textId="77777777" w:rsidR="00281F1C" w:rsidRDefault="00281F1C">
            <w:pPr>
              <w:spacing w:line="419" w:lineRule="auto"/>
            </w:pPr>
          </w:p>
          <w:p w14:paraId="3F572725" w14:textId="77777777" w:rsidR="00281F1C" w:rsidRDefault="006A2233">
            <w:pPr>
              <w:spacing w:before="71" w:line="476" w:lineRule="auto"/>
              <w:ind w:left="138" w:hanging="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7"/>
                <w:sz w:val="22"/>
                <w:szCs w:val="22"/>
              </w:rPr>
              <w:t>本</w:t>
            </w:r>
            <w:r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</w:rPr>
              <w:t>/</w:t>
            </w:r>
            <w:r>
              <w:rPr>
                <w:rFonts w:ascii="仿宋" w:eastAsia="仿宋" w:hAnsi="仿宋" w:cs="仿宋"/>
                <w:spacing w:val="-16"/>
                <w:sz w:val="22"/>
                <w:szCs w:val="22"/>
              </w:rPr>
              <w:t>专科</w:t>
            </w:r>
            <w:r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2"/>
                <w:szCs w:val="22"/>
              </w:rPr>
              <w:t>(学生填)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858E26" w14:textId="77777777" w:rsidR="00281F1C" w:rsidRDefault="00281F1C">
            <w:pPr>
              <w:jc w:val="center"/>
            </w:pPr>
          </w:p>
        </w:tc>
        <w:tc>
          <w:tcPr>
            <w:tcW w:w="1414" w:type="dxa"/>
            <w:tcBorders>
              <w:top w:val="single" w:sz="2" w:space="0" w:color="000000"/>
              <w:bottom w:val="single" w:sz="2" w:space="0" w:color="000000"/>
            </w:tcBorders>
          </w:tcPr>
          <w:p w14:paraId="57AAFF8D" w14:textId="77777777" w:rsidR="00281F1C" w:rsidRDefault="00281F1C">
            <w:pPr>
              <w:spacing w:line="272" w:lineRule="auto"/>
            </w:pPr>
          </w:p>
          <w:p w14:paraId="561AA375" w14:textId="77777777" w:rsidR="00281F1C" w:rsidRDefault="006A2233">
            <w:pPr>
              <w:spacing w:before="74" w:line="253" w:lineRule="auto"/>
              <w:ind w:left="160" w:hanging="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5"/>
                <w:sz w:val="23"/>
                <w:szCs w:val="23"/>
              </w:rPr>
              <w:t>入学时间(学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3"/>
                <w:sz w:val="23"/>
                <w:szCs w:val="23"/>
              </w:rPr>
              <w:t>生填</w:t>
            </w:r>
            <w:proofErr w:type="gramEnd"/>
            <w:r>
              <w:rPr>
                <w:rFonts w:ascii="仿宋" w:eastAsia="仿宋" w:hAnsi="仿宋" w:cs="仿宋"/>
                <w:spacing w:val="-1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>/</w:t>
            </w:r>
            <w:r>
              <w:rPr>
                <w:rFonts w:ascii="仿宋" w:eastAsia="仿宋" w:hAnsi="仿宋" w:cs="仿宋"/>
                <w:spacing w:val="-13"/>
                <w:sz w:val="23"/>
                <w:szCs w:val="23"/>
              </w:rPr>
              <w:t>参加工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2"/>
                <w:sz w:val="23"/>
                <w:szCs w:val="23"/>
              </w:rPr>
              <w:t>作</w:t>
            </w:r>
            <w:r>
              <w:rPr>
                <w:rFonts w:ascii="仿宋" w:eastAsia="仿宋" w:hAnsi="仿宋" w:cs="仿宋"/>
                <w:spacing w:val="-20"/>
                <w:sz w:val="23"/>
                <w:szCs w:val="23"/>
              </w:rPr>
              <w:t>时间 (教师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3"/>
                <w:szCs w:val="23"/>
              </w:rPr>
              <w:t>填</w:t>
            </w: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)</w:t>
            </w:r>
          </w:p>
        </w:tc>
        <w:tc>
          <w:tcPr>
            <w:tcW w:w="115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FD942C" w14:textId="77777777" w:rsidR="00281F1C" w:rsidRDefault="00281F1C">
            <w:pPr>
              <w:jc w:val="center"/>
            </w:pPr>
          </w:p>
        </w:tc>
      </w:tr>
      <w:tr w:rsidR="00281F1C" w14:paraId="71BEEE9B" w14:textId="77777777">
        <w:trPr>
          <w:trHeight w:val="868"/>
        </w:trPr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44D56083" w14:textId="77777777" w:rsidR="00281F1C" w:rsidRDefault="00281F1C">
            <w:pPr>
              <w:spacing w:line="310" w:lineRule="auto"/>
            </w:pPr>
          </w:p>
          <w:p w14:paraId="48E45C54" w14:textId="77777777" w:rsidR="00281F1C" w:rsidRDefault="006A2233">
            <w:pPr>
              <w:spacing w:before="91" w:line="220" w:lineRule="auto"/>
              <w:ind w:left="14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9"/>
                <w:sz w:val="28"/>
                <w:szCs w:val="28"/>
              </w:rPr>
              <w:t>所</w:t>
            </w:r>
            <w:r>
              <w:rPr>
                <w:rFonts w:ascii="仿宋" w:eastAsia="仿宋" w:hAnsi="仿宋" w:cs="仿宋"/>
                <w:spacing w:val="-17"/>
                <w:sz w:val="28"/>
                <w:szCs w:val="28"/>
              </w:rPr>
              <w:t>在分校</w:t>
            </w:r>
          </w:p>
        </w:tc>
        <w:tc>
          <w:tcPr>
            <w:tcW w:w="26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B6DB14" w14:textId="77777777" w:rsidR="00281F1C" w:rsidRDefault="00281F1C">
            <w:pPr>
              <w:jc w:val="center"/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FF82EE" w14:textId="77777777" w:rsidR="00281F1C" w:rsidRDefault="00281F1C">
            <w:pPr>
              <w:spacing w:line="322" w:lineRule="auto"/>
            </w:pPr>
          </w:p>
          <w:p w14:paraId="554EB741" w14:textId="77777777" w:rsidR="00281F1C" w:rsidRDefault="006A2233">
            <w:pPr>
              <w:spacing w:before="91" w:line="223" w:lineRule="auto"/>
              <w:ind w:left="17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习中心</w:t>
            </w:r>
          </w:p>
        </w:tc>
        <w:tc>
          <w:tcPr>
            <w:tcW w:w="2570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D92DCD" w14:textId="77777777" w:rsidR="00281F1C" w:rsidRDefault="00281F1C">
            <w:pPr>
              <w:jc w:val="center"/>
            </w:pPr>
          </w:p>
        </w:tc>
      </w:tr>
      <w:tr w:rsidR="00281F1C" w14:paraId="7FA1B9C5" w14:textId="77777777">
        <w:trPr>
          <w:trHeight w:val="1626"/>
        </w:trPr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44D4A80B" w14:textId="77777777" w:rsidR="00281F1C" w:rsidRDefault="00281F1C">
            <w:pPr>
              <w:spacing w:line="343" w:lineRule="auto"/>
            </w:pPr>
          </w:p>
          <w:p w14:paraId="2D3F9207" w14:textId="77777777" w:rsidR="00281F1C" w:rsidRDefault="00281F1C">
            <w:pPr>
              <w:spacing w:line="344" w:lineRule="auto"/>
            </w:pPr>
          </w:p>
          <w:p w14:paraId="7AD1DCD3" w14:textId="77777777" w:rsidR="00281F1C" w:rsidRDefault="006A2233">
            <w:pPr>
              <w:spacing w:before="91" w:line="221" w:lineRule="auto"/>
              <w:ind w:left="14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品名称</w:t>
            </w:r>
          </w:p>
        </w:tc>
        <w:tc>
          <w:tcPr>
            <w:tcW w:w="264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117307" w14:textId="77777777" w:rsidR="00281F1C" w:rsidRDefault="00281F1C">
            <w:pPr>
              <w:jc w:val="center"/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76AE6F" w14:textId="77777777" w:rsidR="00281F1C" w:rsidRDefault="00281F1C">
            <w:pPr>
              <w:spacing w:line="349" w:lineRule="auto"/>
            </w:pPr>
          </w:p>
          <w:p w14:paraId="1C0E9877" w14:textId="77777777" w:rsidR="00281F1C" w:rsidRDefault="00281F1C">
            <w:pPr>
              <w:spacing w:line="350" w:lineRule="auto"/>
            </w:pPr>
          </w:p>
          <w:p w14:paraId="76FBD349" w14:textId="77777777" w:rsidR="00281F1C" w:rsidRDefault="006A2233">
            <w:pPr>
              <w:spacing w:before="91" w:line="224" w:lineRule="auto"/>
              <w:ind w:left="16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参</w:t>
            </w: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赛组别</w:t>
            </w:r>
          </w:p>
        </w:tc>
        <w:tc>
          <w:tcPr>
            <w:tcW w:w="25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E5915B" w14:textId="77777777" w:rsidR="00281F1C" w:rsidRDefault="006A2233">
            <w:pPr>
              <w:spacing w:before="225" w:line="312" w:lineRule="exact"/>
              <w:ind w:left="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3"/>
                <w:position w:val="4"/>
                <w:sz w:val="23"/>
                <w:szCs w:val="23"/>
              </w:rPr>
              <w:t>硬</w:t>
            </w:r>
            <w:r>
              <w:rPr>
                <w:rFonts w:ascii="仿宋" w:eastAsia="仿宋" w:hAnsi="仿宋" w:cs="仿宋"/>
                <w:spacing w:val="-11"/>
                <w:position w:val="4"/>
                <w:sz w:val="23"/>
                <w:szCs w:val="23"/>
              </w:rPr>
              <w:t>笔学生组</w:t>
            </w:r>
            <w:r>
              <w:rPr>
                <w:rFonts w:ascii="Times New Roman" w:eastAsia="Times New Roman" w:hAnsi="Times New Roman" w:cs="Times New Roman"/>
                <w:spacing w:val="-11"/>
                <w:position w:val="4"/>
                <w:sz w:val="23"/>
                <w:szCs w:val="23"/>
              </w:rPr>
              <w:t>□</w:t>
            </w:r>
          </w:p>
          <w:p w14:paraId="43061106" w14:textId="77777777" w:rsidR="00281F1C" w:rsidRDefault="006A2233">
            <w:pPr>
              <w:spacing w:line="231" w:lineRule="auto"/>
              <w:ind w:left="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sz w:val="23"/>
                <w:szCs w:val="23"/>
              </w:rPr>
              <w:t>软</w:t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笔学生组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□</w:t>
            </w:r>
          </w:p>
          <w:p w14:paraId="5AC7D929" w14:textId="77777777" w:rsidR="00281F1C" w:rsidRDefault="006A2233">
            <w:pPr>
              <w:spacing w:before="23" w:line="231" w:lineRule="auto"/>
              <w:ind w:left="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3"/>
                <w:sz w:val="23"/>
                <w:szCs w:val="23"/>
              </w:rPr>
              <w:t>硬</w:t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笔教师组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□</w:t>
            </w:r>
          </w:p>
          <w:p w14:paraId="3FE2ECC3" w14:textId="77777777" w:rsidR="00281F1C" w:rsidRDefault="006A2233">
            <w:pPr>
              <w:spacing w:before="24" w:line="231" w:lineRule="auto"/>
              <w:ind w:left="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6"/>
                <w:sz w:val="23"/>
                <w:szCs w:val="23"/>
              </w:rPr>
              <w:t>软</w:t>
            </w:r>
            <w:r>
              <w:rPr>
                <w:rFonts w:ascii="仿宋" w:eastAsia="仿宋" w:hAnsi="仿宋" w:cs="仿宋"/>
                <w:spacing w:val="-11"/>
                <w:sz w:val="23"/>
                <w:szCs w:val="23"/>
              </w:rPr>
              <w:t>笔教师组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>□</w:t>
            </w:r>
          </w:p>
        </w:tc>
      </w:tr>
      <w:tr w:rsidR="00281F1C" w14:paraId="7789BD9B" w14:textId="77777777">
        <w:trPr>
          <w:trHeight w:val="2183"/>
        </w:trPr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7A60BEF6" w14:textId="77777777" w:rsidR="00281F1C" w:rsidRDefault="00281F1C"/>
          <w:p w14:paraId="6C8AE212" w14:textId="77777777" w:rsidR="00281F1C" w:rsidRDefault="00281F1C">
            <w:pPr>
              <w:spacing w:line="241" w:lineRule="auto"/>
            </w:pPr>
          </w:p>
          <w:p w14:paraId="270FAC60" w14:textId="77777777" w:rsidR="00281F1C" w:rsidRDefault="00281F1C">
            <w:pPr>
              <w:spacing w:line="241" w:lineRule="auto"/>
            </w:pPr>
          </w:p>
          <w:p w14:paraId="1F549EA4" w14:textId="77777777" w:rsidR="00281F1C" w:rsidRDefault="006A2233">
            <w:pPr>
              <w:spacing w:before="91" w:line="221" w:lineRule="auto"/>
              <w:ind w:left="14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品简介</w:t>
            </w:r>
          </w:p>
        </w:tc>
        <w:tc>
          <w:tcPr>
            <w:tcW w:w="677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56C329" w14:textId="77777777" w:rsidR="00281F1C" w:rsidRDefault="006A2233">
            <w:pPr>
              <w:spacing w:before="59" w:line="314" w:lineRule="auto"/>
              <w:ind w:left="4" w:right="7" w:hanging="3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0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</w:rPr>
              <w:t>简要介绍作品， 同时说明作品出处，如：摘自二十大报告第五部分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  <w:szCs w:val="19"/>
              </w:rPr>
              <w:t>“</w:t>
            </w:r>
            <w:r>
              <w:rPr>
                <w:rFonts w:ascii="仿宋" w:eastAsia="仿宋" w:hAnsi="仿宋" w:cs="仿宋"/>
                <w:spacing w:val="11"/>
                <w:sz w:val="19"/>
                <w:szCs w:val="19"/>
              </w:rPr>
              <w:t>实施科</w:t>
            </w:r>
            <w:r>
              <w:rPr>
                <w:rFonts w:ascii="仿宋" w:eastAsia="仿宋" w:hAnsi="仿宋" w:cs="仿宋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19"/>
                <w:szCs w:val="19"/>
              </w:rPr>
              <w:t>教</w:t>
            </w:r>
            <w:r>
              <w:rPr>
                <w:rFonts w:ascii="仿宋" w:eastAsia="仿宋" w:hAnsi="仿宋" w:cs="仿宋"/>
                <w:spacing w:val="6"/>
                <w:sz w:val="19"/>
                <w:szCs w:val="19"/>
              </w:rPr>
              <w:t>兴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国战略，强化现代化建设人才支撑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”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 xml:space="preserve">，字数不超过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200 </w:t>
            </w: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字 )</w:t>
            </w:r>
          </w:p>
        </w:tc>
      </w:tr>
      <w:tr w:rsidR="00281F1C" w14:paraId="022721E5" w14:textId="77777777">
        <w:trPr>
          <w:trHeight w:val="3121"/>
        </w:trPr>
        <w:tc>
          <w:tcPr>
            <w:tcW w:w="852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3BC89C" w14:textId="77777777" w:rsidR="00281F1C" w:rsidRDefault="006A2233">
            <w:pPr>
              <w:spacing w:before="194" w:line="223" w:lineRule="auto"/>
              <w:ind w:left="2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1"/>
                <w:sz w:val="28"/>
                <w:szCs w:val="28"/>
              </w:rPr>
              <w:t>教学点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审核意见：</w:t>
            </w:r>
          </w:p>
          <w:p w14:paraId="628BF8B0" w14:textId="77777777" w:rsidR="00281F1C" w:rsidRDefault="00281F1C">
            <w:pPr>
              <w:spacing w:line="252" w:lineRule="auto"/>
            </w:pPr>
          </w:p>
          <w:p w14:paraId="2ED0670F" w14:textId="77777777" w:rsidR="00281F1C" w:rsidRDefault="00281F1C">
            <w:pPr>
              <w:spacing w:line="252" w:lineRule="auto"/>
            </w:pPr>
          </w:p>
          <w:p w14:paraId="0C0E6C3D" w14:textId="77777777" w:rsidR="00281F1C" w:rsidRDefault="00281F1C">
            <w:pPr>
              <w:spacing w:line="252" w:lineRule="auto"/>
            </w:pPr>
          </w:p>
          <w:p w14:paraId="205B2612" w14:textId="77777777" w:rsidR="00281F1C" w:rsidRDefault="00281F1C">
            <w:pPr>
              <w:spacing w:line="252" w:lineRule="auto"/>
            </w:pPr>
          </w:p>
          <w:p w14:paraId="63D04612" w14:textId="77777777" w:rsidR="00281F1C" w:rsidRDefault="00281F1C">
            <w:pPr>
              <w:spacing w:line="252" w:lineRule="auto"/>
            </w:pPr>
          </w:p>
          <w:p w14:paraId="481D0FF5" w14:textId="77777777" w:rsidR="00281F1C" w:rsidRDefault="006A2233">
            <w:pPr>
              <w:spacing w:before="91" w:line="222" w:lineRule="auto"/>
              <w:ind w:left="613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8"/>
                <w:sz w:val="28"/>
                <w:szCs w:val="28"/>
              </w:rPr>
              <w:t>学校 (公章</w:t>
            </w:r>
            <w:r>
              <w:rPr>
                <w:rFonts w:ascii="仿宋" w:eastAsia="仿宋" w:hAnsi="仿宋" w:cs="仿宋"/>
                <w:spacing w:val="-17"/>
                <w:sz w:val="28"/>
                <w:szCs w:val="28"/>
              </w:rPr>
              <w:t>)</w:t>
            </w:r>
          </w:p>
          <w:p w14:paraId="1DFA07AB" w14:textId="77777777" w:rsidR="00281F1C" w:rsidRDefault="00281F1C">
            <w:pPr>
              <w:spacing w:line="252" w:lineRule="auto"/>
            </w:pPr>
          </w:p>
          <w:p w14:paraId="1C04E08C" w14:textId="77777777" w:rsidR="00281F1C" w:rsidRDefault="006A2233">
            <w:pPr>
              <w:spacing w:before="91" w:line="223" w:lineRule="auto"/>
              <w:ind w:left="61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8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 xml:space="preserve">   月  日</w:t>
            </w:r>
          </w:p>
        </w:tc>
      </w:tr>
    </w:tbl>
    <w:p w14:paraId="324C0929" w14:textId="77777777" w:rsidR="00281F1C" w:rsidRDefault="00281F1C"/>
    <w:p w14:paraId="2A0841DD" w14:textId="77777777" w:rsidR="00281F1C" w:rsidRDefault="00281F1C">
      <w:pPr>
        <w:sectPr w:rsidR="00281F1C">
          <w:footerReference w:type="default" r:id="rId6"/>
          <w:pgSz w:w="11906" w:h="16839"/>
          <w:pgMar w:top="1431" w:right="1785" w:bottom="1465" w:left="1578" w:header="0" w:footer="1212" w:gutter="0"/>
          <w:cols w:space="720"/>
        </w:sectPr>
      </w:pPr>
    </w:p>
    <w:p w14:paraId="19D38F35" w14:textId="77777777" w:rsidR="00281F1C" w:rsidRDefault="00281F1C">
      <w:pPr>
        <w:spacing w:line="315" w:lineRule="auto"/>
      </w:pPr>
    </w:p>
    <w:p w14:paraId="6429A883" w14:textId="77777777" w:rsidR="00281F1C" w:rsidRDefault="00281F1C">
      <w:pPr>
        <w:spacing w:line="316" w:lineRule="auto"/>
      </w:pPr>
    </w:p>
    <w:p w14:paraId="2D3295A3" w14:textId="77777777" w:rsidR="00281F1C" w:rsidRDefault="006A2233">
      <w:pPr>
        <w:spacing w:before="101" w:line="225" w:lineRule="auto"/>
        <w:ind w:left="32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20"/>
          <w:sz w:val="31"/>
          <w:szCs w:val="31"/>
        </w:rPr>
        <w:t>附</w:t>
      </w:r>
      <w:r>
        <w:rPr>
          <w:rFonts w:ascii="黑体" w:eastAsia="黑体" w:hAnsi="黑体" w:cs="黑体"/>
          <w:spacing w:val="-19"/>
          <w:sz w:val="31"/>
          <w:szCs w:val="31"/>
        </w:rPr>
        <w:t xml:space="preserve">件 </w:t>
      </w:r>
      <w:r w:rsidR="001935D9">
        <w:rPr>
          <w:rFonts w:ascii="Times New Roman" w:eastAsia="Times New Roman" w:hAnsi="Times New Roman" w:cs="Times New Roman"/>
          <w:spacing w:val="-19"/>
          <w:sz w:val="31"/>
          <w:szCs w:val="31"/>
        </w:rPr>
        <w:t>2</w:t>
      </w:r>
    </w:p>
    <w:p w14:paraId="08A36536" w14:textId="77777777" w:rsidR="00281F1C" w:rsidRDefault="00281F1C">
      <w:pPr>
        <w:spacing w:line="289" w:lineRule="auto"/>
      </w:pPr>
    </w:p>
    <w:p w14:paraId="7F6E77AB" w14:textId="77777777" w:rsidR="00281F1C" w:rsidRDefault="00281F1C">
      <w:pPr>
        <w:spacing w:line="290" w:lineRule="auto"/>
      </w:pPr>
    </w:p>
    <w:p w14:paraId="4BF1DE05" w14:textId="77777777" w:rsidR="00281F1C" w:rsidRDefault="006A2233">
      <w:pPr>
        <w:spacing w:before="150" w:line="173" w:lineRule="auto"/>
        <w:ind w:left="3271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Times New Roman" w:eastAsia="Times New Roman" w:hAnsi="Times New Roman" w:cs="Times New Roman"/>
          <w:spacing w:val="15"/>
          <w:sz w:val="35"/>
          <w:szCs w:val="35"/>
        </w:rPr>
        <w:t>“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学习二十大 奋进新征程</w:t>
      </w:r>
      <w:r>
        <w:rPr>
          <w:rFonts w:ascii="Times New Roman" w:eastAsia="Times New Roman" w:hAnsi="Times New Roman" w:cs="Times New Roman"/>
          <w:spacing w:val="15"/>
          <w:sz w:val="35"/>
          <w:szCs w:val="35"/>
        </w:rPr>
        <w:t>”</w:t>
      </w:r>
      <w:r>
        <w:rPr>
          <w:rFonts w:ascii="微软雅黑" w:eastAsia="微软雅黑" w:hAnsi="微软雅黑" w:cs="微软雅黑"/>
          <w:spacing w:val="15"/>
          <w:sz w:val="35"/>
          <w:szCs w:val="35"/>
        </w:rPr>
        <w:t>师生书法大赛作品汇总表</w:t>
      </w:r>
    </w:p>
    <w:tbl>
      <w:tblPr>
        <w:tblStyle w:val="TableNormal"/>
        <w:tblW w:w="146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97"/>
        <w:gridCol w:w="1227"/>
        <w:gridCol w:w="1143"/>
        <w:gridCol w:w="1571"/>
        <w:gridCol w:w="2144"/>
        <w:gridCol w:w="1708"/>
        <w:gridCol w:w="1229"/>
        <w:gridCol w:w="1945"/>
        <w:gridCol w:w="2292"/>
      </w:tblGrid>
      <w:tr w:rsidR="00281F1C" w14:paraId="497CCBFA" w14:textId="77777777">
        <w:trPr>
          <w:trHeight w:val="494"/>
        </w:trPr>
        <w:tc>
          <w:tcPr>
            <w:tcW w:w="14614" w:type="dxa"/>
            <w:gridSpan w:val="10"/>
          </w:tcPr>
          <w:p w14:paraId="18DF4C3F" w14:textId="77777777" w:rsidR="00281F1C" w:rsidRDefault="006A2233">
            <w:pPr>
              <w:spacing w:before="209" w:line="225" w:lineRule="auto"/>
              <w:ind w:left="40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(盖章)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:rsidR="00281F1C" w14:paraId="49BD31F3" w14:textId="77777777">
        <w:trPr>
          <w:trHeight w:val="1923"/>
        </w:trPr>
        <w:tc>
          <w:tcPr>
            <w:tcW w:w="458" w:type="dxa"/>
            <w:textDirection w:val="tbRlV"/>
          </w:tcPr>
          <w:p w14:paraId="53AA0D69" w14:textId="77777777" w:rsidR="00281F1C" w:rsidRDefault="006A2233">
            <w:pPr>
              <w:spacing w:before="122" w:line="209" w:lineRule="auto"/>
              <w:ind w:left="686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eastAsia="仿宋" w:hAnsi="仿宋" w:cs="仿宋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897" w:type="dxa"/>
          </w:tcPr>
          <w:p w14:paraId="3DD15BF2" w14:textId="77777777" w:rsidR="00281F1C" w:rsidRDefault="00281F1C">
            <w:pPr>
              <w:spacing w:line="285" w:lineRule="auto"/>
            </w:pPr>
          </w:p>
          <w:p w14:paraId="23C134D9" w14:textId="77777777" w:rsidR="00281F1C" w:rsidRDefault="00281F1C">
            <w:pPr>
              <w:spacing w:line="285" w:lineRule="auto"/>
            </w:pPr>
          </w:p>
          <w:p w14:paraId="46152BD1" w14:textId="77777777" w:rsidR="00281F1C" w:rsidRDefault="00281F1C">
            <w:pPr>
              <w:spacing w:line="286" w:lineRule="auto"/>
            </w:pPr>
          </w:p>
          <w:p w14:paraId="353ED99A" w14:textId="77777777" w:rsidR="00281F1C" w:rsidRDefault="006A2233">
            <w:pPr>
              <w:spacing w:before="65" w:line="228" w:lineRule="auto"/>
              <w:ind w:left="240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227" w:type="dxa"/>
          </w:tcPr>
          <w:p w14:paraId="472EB945" w14:textId="77777777" w:rsidR="00281F1C" w:rsidRDefault="00281F1C">
            <w:pPr>
              <w:spacing w:line="285" w:lineRule="auto"/>
            </w:pPr>
          </w:p>
          <w:p w14:paraId="66865B1D" w14:textId="77777777" w:rsidR="00281F1C" w:rsidRDefault="00281F1C">
            <w:pPr>
              <w:spacing w:line="286" w:lineRule="auto"/>
            </w:pPr>
          </w:p>
          <w:p w14:paraId="4B625993" w14:textId="77777777" w:rsidR="00281F1C" w:rsidRDefault="00281F1C">
            <w:pPr>
              <w:spacing w:line="286" w:lineRule="auto"/>
            </w:pPr>
          </w:p>
          <w:p w14:paraId="171347C7" w14:textId="77777777" w:rsidR="00281F1C" w:rsidRDefault="006A2233">
            <w:pPr>
              <w:spacing w:before="65" w:line="225" w:lineRule="auto"/>
              <w:ind w:left="222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1143" w:type="dxa"/>
          </w:tcPr>
          <w:p w14:paraId="59B55BEF" w14:textId="77777777" w:rsidR="00281F1C" w:rsidRDefault="00281F1C">
            <w:pPr>
              <w:spacing w:line="285" w:lineRule="auto"/>
            </w:pPr>
          </w:p>
          <w:p w14:paraId="1D94B3F9" w14:textId="77777777" w:rsidR="00281F1C" w:rsidRDefault="00281F1C">
            <w:pPr>
              <w:spacing w:line="285" w:lineRule="auto"/>
            </w:pPr>
          </w:p>
          <w:p w14:paraId="6CC90A42" w14:textId="77777777" w:rsidR="00281F1C" w:rsidRDefault="00281F1C">
            <w:pPr>
              <w:spacing w:line="286" w:lineRule="auto"/>
            </w:pPr>
          </w:p>
          <w:p w14:paraId="779B65A8" w14:textId="77777777" w:rsidR="00281F1C" w:rsidRDefault="006A2233">
            <w:pPr>
              <w:spacing w:before="65" w:line="223" w:lineRule="auto"/>
              <w:ind w:left="15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在分校</w:t>
            </w:r>
          </w:p>
        </w:tc>
        <w:tc>
          <w:tcPr>
            <w:tcW w:w="1571" w:type="dxa"/>
          </w:tcPr>
          <w:p w14:paraId="1F97DC96" w14:textId="77777777" w:rsidR="00281F1C" w:rsidRDefault="00281F1C">
            <w:pPr>
              <w:spacing w:line="285" w:lineRule="auto"/>
            </w:pPr>
          </w:p>
          <w:p w14:paraId="1FF63864" w14:textId="77777777" w:rsidR="00281F1C" w:rsidRDefault="00281F1C">
            <w:pPr>
              <w:spacing w:line="286" w:lineRule="auto"/>
            </w:pPr>
          </w:p>
          <w:p w14:paraId="43DE1C42" w14:textId="77777777" w:rsidR="00281F1C" w:rsidRDefault="00281F1C">
            <w:pPr>
              <w:spacing w:line="286" w:lineRule="auto"/>
            </w:pPr>
          </w:p>
          <w:p w14:paraId="3AEEF834" w14:textId="77777777" w:rsidR="00281F1C" w:rsidRDefault="006A2233">
            <w:pPr>
              <w:spacing w:before="65" w:line="225" w:lineRule="auto"/>
              <w:ind w:left="156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所属学习中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</w:t>
            </w:r>
          </w:p>
        </w:tc>
        <w:tc>
          <w:tcPr>
            <w:tcW w:w="2144" w:type="dxa"/>
          </w:tcPr>
          <w:p w14:paraId="7CB4AFC4" w14:textId="77777777" w:rsidR="00281F1C" w:rsidRDefault="00281F1C">
            <w:pPr>
              <w:spacing w:line="338" w:lineRule="auto"/>
            </w:pPr>
          </w:p>
          <w:p w14:paraId="3AC7D9FB" w14:textId="77777777" w:rsidR="00281F1C" w:rsidRDefault="006A2233">
            <w:pPr>
              <w:spacing w:before="65" w:line="289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  <w:r>
              <w:rPr>
                <w:rFonts w:ascii="仿宋" w:eastAsia="仿宋" w:hAnsi="仿宋" w:cs="仿宋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学生填)</w:t>
            </w:r>
            <w:r>
              <w:rPr>
                <w:rFonts w:ascii="仿宋" w:eastAsia="仿宋" w:hAnsi="仿宋" w:cs="仿宋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2"/>
                <w:sz w:val="20"/>
                <w:szCs w:val="20"/>
              </w:rPr>
              <w:t>/</w:t>
            </w:r>
          </w:p>
          <w:p w14:paraId="20023BB1" w14:textId="77777777" w:rsidR="00281F1C" w:rsidRDefault="006A2233">
            <w:pPr>
              <w:spacing w:before="233" w:line="447" w:lineRule="auto"/>
              <w:ind w:left="775" w:right="123" w:hanging="64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教专业或岗位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(教</w:t>
            </w:r>
            <w:r>
              <w:rPr>
                <w:rFonts w:ascii="仿宋" w:eastAsia="仿宋" w:hAnsi="仿宋" w:cs="仿宋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仿宋" w:eastAsia="仿宋" w:hAnsi="仿宋" w:cs="仿宋"/>
                <w:spacing w:val="-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</w:t>
            </w:r>
            <w:proofErr w:type="gramEnd"/>
            <w:r>
              <w:rPr>
                <w:rFonts w:ascii="仿宋" w:eastAsia="仿宋" w:hAnsi="仿宋" w:cs="仿宋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08" w:type="dxa"/>
          </w:tcPr>
          <w:p w14:paraId="10B8B00C" w14:textId="77777777" w:rsidR="00281F1C" w:rsidRDefault="00281F1C">
            <w:pPr>
              <w:spacing w:line="379" w:lineRule="auto"/>
            </w:pPr>
          </w:p>
          <w:p w14:paraId="18467F6C" w14:textId="77777777" w:rsidR="00281F1C" w:rsidRDefault="006A2233">
            <w:pPr>
              <w:spacing w:before="65" w:line="226" w:lineRule="auto"/>
              <w:ind w:left="12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学时间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</w:t>
            </w:r>
          </w:p>
          <w:p w14:paraId="63931B83" w14:textId="77777777" w:rsidR="00281F1C" w:rsidRDefault="006A2233">
            <w:pPr>
              <w:spacing w:before="193" w:line="450" w:lineRule="auto"/>
              <w:ind w:left="249" w:right="107" w:hanging="137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>/</w:t>
            </w:r>
            <w:r>
              <w:rPr>
                <w:rFonts w:ascii="仿宋" w:eastAsia="仿宋" w:hAnsi="仿宋" w:cs="仿宋"/>
                <w:spacing w:val="1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参加工作</w:t>
            </w:r>
            <w:r>
              <w:rPr>
                <w:rFonts w:ascii="仿宋" w:eastAsia="仿宋" w:hAnsi="仿宋" w:cs="仿宋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仿宋" w:eastAsia="仿宋" w:hAnsi="仿宋" w:cs="仿宋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(教师填</w:t>
            </w:r>
            <w:r>
              <w:rPr>
                <w:rFonts w:ascii="仿宋" w:eastAsia="仿宋" w:hAnsi="仿宋" w:cs="仿宋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29" w:type="dxa"/>
          </w:tcPr>
          <w:p w14:paraId="1D936328" w14:textId="77777777" w:rsidR="00281F1C" w:rsidRDefault="00281F1C">
            <w:pPr>
              <w:spacing w:line="288" w:lineRule="auto"/>
            </w:pPr>
          </w:p>
          <w:p w14:paraId="3A4FC4F5" w14:textId="77777777" w:rsidR="00281F1C" w:rsidRDefault="00281F1C">
            <w:pPr>
              <w:spacing w:line="288" w:lineRule="auto"/>
            </w:pPr>
          </w:p>
          <w:p w14:paraId="2143B329" w14:textId="77777777" w:rsidR="00281F1C" w:rsidRDefault="006A2233">
            <w:pPr>
              <w:spacing w:before="65" w:line="451" w:lineRule="auto"/>
              <w:ind w:left="109" w:right="71" w:firstLine="164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/</w:t>
            </w:r>
            <w:r>
              <w:rPr>
                <w:rFonts w:ascii="仿宋" w:eastAsia="仿宋" w:hAnsi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专科</w:t>
            </w:r>
            <w:r>
              <w:rPr>
                <w:rFonts w:ascii="仿宋" w:eastAsia="仿宋" w:hAnsi="仿宋" w:cs="仿宋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学生填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945" w:type="dxa"/>
          </w:tcPr>
          <w:p w14:paraId="3D3D02A9" w14:textId="77777777" w:rsidR="00281F1C" w:rsidRDefault="00281F1C">
            <w:pPr>
              <w:spacing w:line="285" w:lineRule="auto"/>
            </w:pPr>
          </w:p>
          <w:p w14:paraId="689BF445" w14:textId="77777777" w:rsidR="00281F1C" w:rsidRDefault="00281F1C">
            <w:pPr>
              <w:spacing w:line="286" w:lineRule="auto"/>
            </w:pPr>
          </w:p>
          <w:p w14:paraId="41F6E3F7" w14:textId="77777777" w:rsidR="00281F1C" w:rsidRDefault="00281F1C">
            <w:pPr>
              <w:spacing w:line="286" w:lineRule="auto"/>
            </w:pPr>
          </w:p>
          <w:p w14:paraId="37945FF6" w14:textId="77777777" w:rsidR="00281F1C" w:rsidRDefault="006A2233">
            <w:pPr>
              <w:spacing w:before="65" w:line="223" w:lineRule="auto"/>
              <w:ind w:left="55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2292" w:type="dxa"/>
          </w:tcPr>
          <w:p w14:paraId="5232230D" w14:textId="77777777" w:rsidR="00281F1C" w:rsidRDefault="006A2233">
            <w:pPr>
              <w:spacing w:before="207" w:line="226" w:lineRule="auto"/>
              <w:ind w:left="733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赛组别</w:t>
            </w:r>
          </w:p>
          <w:p w14:paraId="68779CE3" w14:textId="77777777" w:rsidR="00281F1C" w:rsidRDefault="006A2233">
            <w:pPr>
              <w:spacing w:before="193" w:line="289" w:lineRule="exact"/>
              <w:ind w:left="171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2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19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硬笔学生组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position w:val="1"/>
                <w:sz w:val="20"/>
                <w:szCs w:val="20"/>
              </w:rPr>
              <w:t>/</w:t>
            </w:r>
            <w:r>
              <w:rPr>
                <w:rFonts w:ascii="仿宋" w:eastAsia="仿宋" w:hAnsi="仿宋" w:cs="仿宋"/>
                <w:spacing w:val="19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软笔学</w:t>
            </w:r>
          </w:p>
          <w:p w14:paraId="4FCA9146" w14:textId="77777777" w:rsidR="00281F1C" w:rsidRDefault="006A2233">
            <w:pPr>
              <w:spacing w:before="191" w:line="288" w:lineRule="exact"/>
              <w:ind w:left="159"/>
              <w:rPr>
                <w:rFonts w:ascii="仿宋" w:eastAsia="仿宋" w:hAnsi="仿宋" w:cs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7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position w:val="2"/>
                <w:sz w:val="20"/>
                <w:szCs w:val="20"/>
              </w:rPr>
              <w:t>/</w:t>
            </w:r>
            <w:r>
              <w:rPr>
                <w:rFonts w:ascii="仿宋" w:eastAsia="仿宋" w:hAnsi="仿宋" w:cs="仿宋"/>
                <w:spacing w:val="7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硬笔教师组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position w:val="2"/>
                <w:sz w:val="20"/>
                <w:szCs w:val="20"/>
              </w:rPr>
              <w:t>/</w:t>
            </w:r>
            <w:r>
              <w:rPr>
                <w:rFonts w:ascii="仿宋" w:eastAsia="仿宋" w:hAnsi="仿宋" w:cs="仿宋"/>
                <w:spacing w:val="7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软笔</w:t>
            </w:r>
          </w:p>
          <w:p w14:paraId="2933F7FB" w14:textId="77777777" w:rsidR="00281F1C" w:rsidRDefault="006A2233">
            <w:pPr>
              <w:spacing w:before="233" w:line="225" w:lineRule="auto"/>
              <w:ind w:left="729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师组)</w:t>
            </w:r>
          </w:p>
        </w:tc>
      </w:tr>
      <w:tr w:rsidR="00281F1C" w14:paraId="68108595" w14:textId="77777777">
        <w:trPr>
          <w:trHeight w:val="396"/>
        </w:trPr>
        <w:tc>
          <w:tcPr>
            <w:tcW w:w="458" w:type="dxa"/>
          </w:tcPr>
          <w:p w14:paraId="7A3201FA" w14:textId="77777777" w:rsidR="00281F1C" w:rsidRDefault="006A2233">
            <w:pPr>
              <w:spacing w:before="243" w:line="159" w:lineRule="auto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14:paraId="6B82D7B1" w14:textId="77777777" w:rsidR="00281F1C" w:rsidRDefault="00281F1C"/>
        </w:tc>
        <w:tc>
          <w:tcPr>
            <w:tcW w:w="1227" w:type="dxa"/>
          </w:tcPr>
          <w:p w14:paraId="15999584" w14:textId="77777777" w:rsidR="00281F1C" w:rsidRDefault="00281F1C"/>
        </w:tc>
        <w:tc>
          <w:tcPr>
            <w:tcW w:w="1143" w:type="dxa"/>
          </w:tcPr>
          <w:p w14:paraId="4009B84D" w14:textId="77777777" w:rsidR="00281F1C" w:rsidRDefault="00281F1C"/>
        </w:tc>
        <w:tc>
          <w:tcPr>
            <w:tcW w:w="1571" w:type="dxa"/>
          </w:tcPr>
          <w:p w14:paraId="4FF04986" w14:textId="77777777" w:rsidR="00281F1C" w:rsidRDefault="00281F1C"/>
        </w:tc>
        <w:tc>
          <w:tcPr>
            <w:tcW w:w="2144" w:type="dxa"/>
          </w:tcPr>
          <w:p w14:paraId="50417491" w14:textId="77777777" w:rsidR="00281F1C" w:rsidRDefault="00281F1C"/>
        </w:tc>
        <w:tc>
          <w:tcPr>
            <w:tcW w:w="1708" w:type="dxa"/>
          </w:tcPr>
          <w:p w14:paraId="7A21C52D" w14:textId="77777777" w:rsidR="00281F1C" w:rsidRDefault="00281F1C"/>
        </w:tc>
        <w:tc>
          <w:tcPr>
            <w:tcW w:w="1229" w:type="dxa"/>
          </w:tcPr>
          <w:p w14:paraId="7C963BC4" w14:textId="77777777" w:rsidR="00281F1C" w:rsidRDefault="00281F1C"/>
        </w:tc>
        <w:tc>
          <w:tcPr>
            <w:tcW w:w="1945" w:type="dxa"/>
          </w:tcPr>
          <w:p w14:paraId="2A7FC81D" w14:textId="77777777" w:rsidR="00281F1C" w:rsidRDefault="00281F1C"/>
        </w:tc>
        <w:tc>
          <w:tcPr>
            <w:tcW w:w="2292" w:type="dxa"/>
          </w:tcPr>
          <w:p w14:paraId="032CC865" w14:textId="77777777" w:rsidR="00281F1C" w:rsidRDefault="00281F1C"/>
        </w:tc>
      </w:tr>
      <w:tr w:rsidR="00281F1C" w14:paraId="0823D04D" w14:textId="77777777">
        <w:trPr>
          <w:trHeight w:val="396"/>
        </w:trPr>
        <w:tc>
          <w:tcPr>
            <w:tcW w:w="458" w:type="dxa"/>
          </w:tcPr>
          <w:p w14:paraId="5CE19C7E" w14:textId="77777777" w:rsidR="00281F1C" w:rsidRDefault="006A2233">
            <w:pPr>
              <w:spacing w:before="243" w:line="159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14:paraId="563D65D0" w14:textId="77777777" w:rsidR="00281F1C" w:rsidRDefault="00281F1C"/>
        </w:tc>
        <w:tc>
          <w:tcPr>
            <w:tcW w:w="1227" w:type="dxa"/>
          </w:tcPr>
          <w:p w14:paraId="0C77C6D0" w14:textId="77777777" w:rsidR="00281F1C" w:rsidRDefault="00281F1C"/>
        </w:tc>
        <w:tc>
          <w:tcPr>
            <w:tcW w:w="1143" w:type="dxa"/>
          </w:tcPr>
          <w:p w14:paraId="6A12E2C4" w14:textId="77777777" w:rsidR="00281F1C" w:rsidRDefault="00281F1C"/>
        </w:tc>
        <w:tc>
          <w:tcPr>
            <w:tcW w:w="1571" w:type="dxa"/>
          </w:tcPr>
          <w:p w14:paraId="719264CC" w14:textId="77777777" w:rsidR="00281F1C" w:rsidRDefault="00281F1C"/>
        </w:tc>
        <w:tc>
          <w:tcPr>
            <w:tcW w:w="2144" w:type="dxa"/>
          </w:tcPr>
          <w:p w14:paraId="1831E005" w14:textId="77777777" w:rsidR="00281F1C" w:rsidRDefault="00281F1C"/>
        </w:tc>
        <w:tc>
          <w:tcPr>
            <w:tcW w:w="1708" w:type="dxa"/>
          </w:tcPr>
          <w:p w14:paraId="4C6BE7AC" w14:textId="77777777" w:rsidR="00281F1C" w:rsidRDefault="00281F1C"/>
        </w:tc>
        <w:tc>
          <w:tcPr>
            <w:tcW w:w="1229" w:type="dxa"/>
          </w:tcPr>
          <w:p w14:paraId="62A392BD" w14:textId="77777777" w:rsidR="00281F1C" w:rsidRDefault="00281F1C"/>
        </w:tc>
        <w:tc>
          <w:tcPr>
            <w:tcW w:w="1945" w:type="dxa"/>
          </w:tcPr>
          <w:p w14:paraId="38415406" w14:textId="77777777" w:rsidR="00281F1C" w:rsidRDefault="00281F1C"/>
        </w:tc>
        <w:tc>
          <w:tcPr>
            <w:tcW w:w="2292" w:type="dxa"/>
          </w:tcPr>
          <w:p w14:paraId="3D412B38" w14:textId="77777777" w:rsidR="00281F1C" w:rsidRDefault="00281F1C"/>
        </w:tc>
      </w:tr>
      <w:tr w:rsidR="00281F1C" w14:paraId="3811B593" w14:textId="77777777">
        <w:trPr>
          <w:trHeight w:val="395"/>
        </w:trPr>
        <w:tc>
          <w:tcPr>
            <w:tcW w:w="458" w:type="dxa"/>
          </w:tcPr>
          <w:p w14:paraId="60FABBFD" w14:textId="77777777" w:rsidR="00281F1C" w:rsidRDefault="006A2233">
            <w:pPr>
              <w:spacing w:before="243" w:line="158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7" w:type="dxa"/>
          </w:tcPr>
          <w:p w14:paraId="0E0AC496" w14:textId="77777777" w:rsidR="00281F1C" w:rsidRDefault="00281F1C"/>
        </w:tc>
        <w:tc>
          <w:tcPr>
            <w:tcW w:w="1227" w:type="dxa"/>
          </w:tcPr>
          <w:p w14:paraId="4E2462A4" w14:textId="77777777" w:rsidR="00281F1C" w:rsidRDefault="00281F1C"/>
        </w:tc>
        <w:tc>
          <w:tcPr>
            <w:tcW w:w="1143" w:type="dxa"/>
          </w:tcPr>
          <w:p w14:paraId="64E9179A" w14:textId="77777777" w:rsidR="00281F1C" w:rsidRDefault="00281F1C"/>
        </w:tc>
        <w:tc>
          <w:tcPr>
            <w:tcW w:w="1571" w:type="dxa"/>
          </w:tcPr>
          <w:p w14:paraId="5D3B499B" w14:textId="77777777" w:rsidR="00281F1C" w:rsidRDefault="00281F1C"/>
        </w:tc>
        <w:tc>
          <w:tcPr>
            <w:tcW w:w="2144" w:type="dxa"/>
          </w:tcPr>
          <w:p w14:paraId="4683B745" w14:textId="77777777" w:rsidR="00281F1C" w:rsidRDefault="00281F1C"/>
        </w:tc>
        <w:tc>
          <w:tcPr>
            <w:tcW w:w="1708" w:type="dxa"/>
          </w:tcPr>
          <w:p w14:paraId="461AA47D" w14:textId="77777777" w:rsidR="00281F1C" w:rsidRDefault="00281F1C"/>
        </w:tc>
        <w:tc>
          <w:tcPr>
            <w:tcW w:w="1229" w:type="dxa"/>
          </w:tcPr>
          <w:p w14:paraId="072521C3" w14:textId="77777777" w:rsidR="00281F1C" w:rsidRDefault="00281F1C"/>
        </w:tc>
        <w:tc>
          <w:tcPr>
            <w:tcW w:w="1945" w:type="dxa"/>
          </w:tcPr>
          <w:p w14:paraId="368CDADB" w14:textId="77777777" w:rsidR="00281F1C" w:rsidRDefault="00281F1C"/>
        </w:tc>
        <w:tc>
          <w:tcPr>
            <w:tcW w:w="2292" w:type="dxa"/>
          </w:tcPr>
          <w:p w14:paraId="54B4D30E" w14:textId="77777777" w:rsidR="00281F1C" w:rsidRDefault="00281F1C"/>
        </w:tc>
      </w:tr>
      <w:tr w:rsidR="00281F1C" w14:paraId="55A8FC79" w14:textId="77777777">
        <w:trPr>
          <w:trHeight w:val="396"/>
        </w:trPr>
        <w:tc>
          <w:tcPr>
            <w:tcW w:w="458" w:type="dxa"/>
          </w:tcPr>
          <w:p w14:paraId="1A6F9B0D" w14:textId="77777777" w:rsidR="00281F1C" w:rsidRDefault="006A2233">
            <w:pPr>
              <w:spacing w:before="244" w:line="158" w:lineRule="auto"/>
              <w:ind w:left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897" w:type="dxa"/>
          </w:tcPr>
          <w:p w14:paraId="469C029C" w14:textId="77777777" w:rsidR="00281F1C" w:rsidRDefault="00281F1C"/>
        </w:tc>
        <w:tc>
          <w:tcPr>
            <w:tcW w:w="1227" w:type="dxa"/>
          </w:tcPr>
          <w:p w14:paraId="6A1D000C" w14:textId="77777777" w:rsidR="00281F1C" w:rsidRDefault="00281F1C"/>
        </w:tc>
        <w:tc>
          <w:tcPr>
            <w:tcW w:w="1143" w:type="dxa"/>
          </w:tcPr>
          <w:p w14:paraId="7597C358" w14:textId="77777777" w:rsidR="00281F1C" w:rsidRDefault="00281F1C"/>
        </w:tc>
        <w:tc>
          <w:tcPr>
            <w:tcW w:w="1571" w:type="dxa"/>
          </w:tcPr>
          <w:p w14:paraId="5A2DF1E4" w14:textId="77777777" w:rsidR="00281F1C" w:rsidRDefault="00281F1C"/>
        </w:tc>
        <w:tc>
          <w:tcPr>
            <w:tcW w:w="2144" w:type="dxa"/>
          </w:tcPr>
          <w:p w14:paraId="2FA59976" w14:textId="77777777" w:rsidR="00281F1C" w:rsidRDefault="00281F1C"/>
        </w:tc>
        <w:tc>
          <w:tcPr>
            <w:tcW w:w="1708" w:type="dxa"/>
          </w:tcPr>
          <w:p w14:paraId="7EFD1157" w14:textId="77777777" w:rsidR="00281F1C" w:rsidRDefault="00281F1C"/>
        </w:tc>
        <w:tc>
          <w:tcPr>
            <w:tcW w:w="1229" w:type="dxa"/>
          </w:tcPr>
          <w:p w14:paraId="4D8F2FC4" w14:textId="77777777" w:rsidR="00281F1C" w:rsidRDefault="00281F1C"/>
        </w:tc>
        <w:tc>
          <w:tcPr>
            <w:tcW w:w="1945" w:type="dxa"/>
          </w:tcPr>
          <w:p w14:paraId="0928411B" w14:textId="77777777" w:rsidR="00281F1C" w:rsidRDefault="00281F1C"/>
        </w:tc>
        <w:tc>
          <w:tcPr>
            <w:tcW w:w="2292" w:type="dxa"/>
          </w:tcPr>
          <w:p w14:paraId="6856668C" w14:textId="77777777" w:rsidR="00281F1C" w:rsidRDefault="00281F1C"/>
        </w:tc>
      </w:tr>
      <w:tr w:rsidR="00281F1C" w14:paraId="0C41239D" w14:textId="77777777">
        <w:trPr>
          <w:trHeight w:val="396"/>
        </w:trPr>
        <w:tc>
          <w:tcPr>
            <w:tcW w:w="458" w:type="dxa"/>
          </w:tcPr>
          <w:p w14:paraId="4EEA9236" w14:textId="77777777" w:rsidR="00281F1C" w:rsidRDefault="006A2233">
            <w:pPr>
              <w:spacing w:before="247" w:line="149" w:lineRule="exact"/>
              <w:ind w:lef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5</w:t>
            </w:r>
          </w:p>
        </w:tc>
        <w:tc>
          <w:tcPr>
            <w:tcW w:w="897" w:type="dxa"/>
          </w:tcPr>
          <w:p w14:paraId="17F7FCCF" w14:textId="77777777" w:rsidR="00281F1C" w:rsidRDefault="00281F1C"/>
        </w:tc>
        <w:tc>
          <w:tcPr>
            <w:tcW w:w="1227" w:type="dxa"/>
          </w:tcPr>
          <w:p w14:paraId="1FAA46DA" w14:textId="77777777" w:rsidR="00281F1C" w:rsidRDefault="00281F1C"/>
        </w:tc>
        <w:tc>
          <w:tcPr>
            <w:tcW w:w="1143" w:type="dxa"/>
          </w:tcPr>
          <w:p w14:paraId="626CCEC4" w14:textId="77777777" w:rsidR="00281F1C" w:rsidRDefault="00281F1C"/>
        </w:tc>
        <w:tc>
          <w:tcPr>
            <w:tcW w:w="1571" w:type="dxa"/>
          </w:tcPr>
          <w:p w14:paraId="0345308A" w14:textId="77777777" w:rsidR="00281F1C" w:rsidRDefault="00281F1C"/>
        </w:tc>
        <w:tc>
          <w:tcPr>
            <w:tcW w:w="2144" w:type="dxa"/>
          </w:tcPr>
          <w:p w14:paraId="1063D0DD" w14:textId="77777777" w:rsidR="00281F1C" w:rsidRDefault="00281F1C"/>
        </w:tc>
        <w:tc>
          <w:tcPr>
            <w:tcW w:w="1708" w:type="dxa"/>
          </w:tcPr>
          <w:p w14:paraId="605060A3" w14:textId="77777777" w:rsidR="00281F1C" w:rsidRDefault="00281F1C"/>
        </w:tc>
        <w:tc>
          <w:tcPr>
            <w:tcW w:w="1229" w:type="dxa"/>
          </w:tcPr>
          <w:p w14:paraId="06984075" w14:textId="77777777" w:rsidR="00281F1C" w:rsidRDefault="00281F1C"/>
        </w:tc>
        <w:tc>
          <w:tcPr>
            <w:tcW w:w="1945" w:type="dxa"/>
          </w:tcPr>
          <w:p w14:paraId="19ED89EB" w14:textId="77777777" w:rsidR="00281F1C" w:rsidRDefault="00281F1C"/>
        </w:tc>
        <w:tc>
          <w:tcPr>
            <w:tcW w:w="2292" w:type="dxa"/>
          </w:tcPr>
          <w:p w14:paraId="48D0C5CD" w14:textId="77777777" w:rsidR="00281F1C" w:rsidRDefault="00281F1C"/>
        </w:tc>
      </w:tr>
      <w:tr w:rsidR="00281F1C" w14:paraId="5C4A4968" w14:textId="77777777">
        <w:trPr>
          <w:trHeight w:val="396"/>
        </w:trPr>
        <w:tc>
          <w:tcPr>
            <w:tcW w:w="458" w:type="dxa"/>
          </w:tcPr>
          <w:p w14:paraId="3A000538" w14:textId="77777777" w:rsidR="00281F1C" w:rsidRDefault="006A2233">
            <w:pPr>
              <w:spacing w:before="243" w:line="159" w:lineRule="auto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7" w:type="dxa"/>
          </w:tcPr>
          <w:p w14:paraId="2DD4FE40" w14:textId="77777777" w:rsidR="00281F1C" w:rsidRDefault="00281F1C"/>
        </w:tc>
        <w:tc>
          <w:tcPr>
            <w:tcW w:w="1227" w:type="dxa"/>
          </w:tcPr>
          <w:p w14:paraId="5F2AACF9" w14:textId="77777777" w:rsidR="00281F1C" w:rsidRDefault="00281F1C"/>
        </w:tc>
        <w:tc>
          <w:tcPr>
            <w:tcW w:w="1143" w:type="dxa"/>
          </w:tcPr>
          <w:p w14:paraId="033AB07E" w14:textId="77777777" w:rsidR="00281F1C" w:rsidRDefault="00281F1C"/>
        </w:tc>
        <w:tc>
          <w:tcPr>
            <w:tcW w:w="1571" w:type="dxa"/>
          </w:tcPr>
          <w:p w14:paraId="7D9171B1" w14:textId="77777777" w:rsidR="00281F1C" w:rsidRDefault="00281F1C"/>
        </w:tc>
        <w:tc>
          <w:tcPr>
            <w:tcW w:w="2144" w:type="dxa"/>
          </w:tcPr>
          <w:p w14:paraId="4FC37BAD" w14:textId="77777777" w:rsidR="00281F1C" w:rsidRDefault="00281F1C"/>
        </w:tc>
        <w:tc>
          <w:tcPr>
            <w:tcW w:w="1708" w:type="dxa"/>
          </w:tcPr>
          <w:p w14:paraId="196C8DAB" w14:textId="77777777" w:rsidR="00281F1C" w:rsidRDefault="00281F1C"/>
        </w:tc>
        <w:tc>
          <w:tcPr>
            <w:tcW w:w="1229" w:type="dxa"/>
          </w:tcPr>
          <w:p w14:paraId="74838939" w14:textId="77777777" w:rsidR="00281F1C" w:rsidRDefault="00281F1C"/>
        </w:tc>
        <w:tc>
          <w:tcPr>
            <w:tcW w:w="1945" w:type="dxa"/>
          </w:tcPr>
          <w:p w14:paraId="75344112" w14:textId="77777777" w:rsidR="00281F1C" w:rsidRDefault="00281F1C"/>
        </w:tc>
        <w:tc>
          <w:tcPr>
            <w:tcW w:w="2292" w:type="dxa"/>
          </w:tcPr>
          <w:p w14:paraId="70B148FF" w14:textId="77777777" w:rsidR="00281F1C" w:rsidRDefault="00281F1C"/>
        </w:tc>
      </w:tr>
      <w:tr w:rsidR="00281F1C" w14:paraId="1AF4E0D6" w14:textId="77777777">
        <w:trPr>
          <w:trHeight w:val="396"/>
        </w:trPr>
        <w:tc>
          <w:tcPr>
            <w:tcW w:w="458" w:type="dxa"/>
          </w:tcPr>
          <w:p w14:paraId="28EF14D7" w14:textId="77777777" w:rsidR="00281F1C" w:rsidRDefault="006A2233">
            <w:pPr>
              <w:spacing w:before="246" w:line="150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</w:rPr>
              <w:t>7</w:t>
            </w:r>
          </w:p>
        </w:tc>
        <w:tc>
          <w:tcPr>
            <w:tcW w:w="897" w:type="dxa"/>
          </w:tcPr>
          <w:p w14:paraId="76FF51D2" w14:textId="77777777" w:rsidR="00281F1C" w:rsidRDefault="00281F1C"/>
        </w:tc>
        <w:tc>
          <w:tcPr>
            <w:tcW w:w="1227" w:type="dxa"/>
          </w:tcPr>
          <w:p w14:paraId="3BF2DDB3" w14:textId="77777777" w:rsidR="00281F1C" w:rsidRDefault="00281F1C"/>
        </w:tc>
        <w:tc>
          <w:tcPr>
            <w:tcW w:w="1143" w:type="dxa"/>
          </w:tcPr>
          <w:p w14:paraId="6F2FF1F8" w14:textId="77777777" w:rsidR="00281F1C" w:rsidRDefault="00281F1C"/>
        </w:tc>
        <w:tc>
          <w:tcPr>
            <w:tcW w:w="1571" w:type="dxa"/>
          </w:tcPr>
          <w:p w14:paraId="1D629E0C" w14:textId="77777777" w:rsidR="00281F1C" w:rsidRDefault="00281F1C"/>
        </w:tc>
        <w:tc>
          <w:tcPr>
            <w:tcW w:w="2144" w:type="dxa"/>
          </w:tcPr>
          <w:p w14:paraId="6B55FC03" w14:textId="77777777" w:rsidR="00281F1C" w:rsidRDefault="00281F1C"/>
        </w:tc>
        <w:tc>
          <w:tcPr>
            <w:tcW w:w="1708" w:type="dxa"/>
          </w:tcPr>
          <w:p w14:paraId="5CB1EE22" w14:textId="77777777" w:rsidR="00281F1C" w:rsidRDefault="00281F1C"/>
        </w:tc>
        <w:tc>
          <w:tcPr>
            <w:tcW w:w="1229" w:type="dxa"/>
          </w:tcPr>
          <w:p w14:paraId="31096FAF" w14:textId="77777777" w:rsidR="00281F1C" w:rsidRDefault="00281F1C"/>
        </w:tc>
        <w:tc>
          <w:tcPr>
            <w:tcW w:w="1945" w:type="dxa"/>
          </w:tcPr>
          <w:p w14:paraId="520E648A" w14:textId="77777777" w:rsidR="00281F1C" w:rsidRDefault="00281F1C"/>
        </w:tc>
        <w:tc>
          <w:tcPr>
            <w:tcW w:w="2292" w:type="dxa"/>
          </w:tcPr>
          <w:p w14:paraId="0D33E56B" w14:textId="77777777" w:rsidR="00281F1C" w:rsidRDefault="00281F1C"/>
        </w:tc>
      </w:tr>
      <w:tr w:rsidR="00281F1C" w14:paraId="2D04401A" w14:textId="77777777">
        <w:trPr>
          <w:trHeight w:val="395"/>
        </w:trPr>
        <w:tc>
          <w:tcPr>
            <w:tcW w:w="458" w:type="dxa"/>
          </w:tcPr>
          <w:p w14:paraId="3F62369A" w14:textId="77777777" w:rsidR="00281F1C" w:rsidRDefault="006A2233">
            <w:pPr>
              <w:spacing w:before="243" w:line="158" w:lineRule="auto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7" w:type="dxa"/>
          </w:tcPr>
          <w:p w14:paraId="35D58903" w14:textId="77777777" w:rsidR="00281F1C" w:rsidRDefault="00281F1C"/>
        </w:tc>
        <w:tc>
          <w:tcPr>
            <w:tcW w:w="1227" w:type="dxa"/>
          </w:tcPr>
          <w:p w14:paraId="5BF6147A" w14:textId="77777777" w:rsidR="00281F1C" w:rsidRDefault="00281F1C"/>
        </w:tc>
        <w:tc>
          <w:tcPr>
            <w:tcW w:w="1143" w:type="dxa"/>
          </w:tcPr>
          <w:p w14:paraId="0A7C64BD" w14:textId="77777777" w:rsidR="00281F1C" w:rsidRDefault="00281F1C"/>
        </w:tc>
        <w:tc>
          <w:tcPr>
            <w:tcW w:w="1571" w:type="dxa"/>
          </w:tcPr>
          <w:p w14:paraId="61316706" w14:textId="77777777" w:rsidR="00281F1C" w:rsidRDefault="00281F1C"/>
        </w:tc>
        <w:tc>
          <w:tcPr>
            <w:tcW w:w="2144" w:type="dxa"/>
          </w:tcPr>
          <w:p w14:paraId="3F4A2C25" w14:textId="77777777" w:rsidR="00281F1C" w:rsidRDefault="00281F1C"/>
        </w:tc>
        <w:tc>
          <w:tcPr>
            <w:tcW w:w="1708" w:type="dxa"/>
          </w:tcPr>
          <w:p w14:paraId="1B8C4E8D" w14:textId="77777777" w:rsidR="00281F1C" w:rsidRDefault="00281F1C"/>
        </w:tc>
        <w:tc>
          <w:tcPr>
            <w:tcW w:w="1229" w:type="dxa"/>
          </w:tcPr>
          <w:p w14:paraId="70AE3928" w14:textId="77777777" w:rsidR="00281F1C" w:rsidRDefault="00281F1C"/>
        </w:tc>
        <w:tc>
          <w:tcPr>
            <w:tcW w:w="1945" w:type="dxa"/>
          </w:tcPr>
          <w:p w14:paraId="66D3ADBD" w14:textId="77777777" w:rsidR="00281F1C" w:rsidRDefault="00281F1C"/>
        </w:tc>
        <w:tc>
          <w:tcPr>
            <w:tcW w:w="2292" w:type="dxa"/>
          </w:tcPr>
          <w:p w14:paraId="61BD0F63" w14:textId="77777777" w:rsidR="00281F1C" w:rsidRDefault="00281F1C"/>
        </w:tc>
      </w:tr>
      <w:tr w:rsidR="00281F1C" w14:paraId="2B24180C" w14:textId="77777777">
        <w:trPr>
          <w:trHeight w:val="396"/>
        </w:trPr>
        <w:tc>
          <w:tcPr>
            <w:tcW w:w="458" w:type="dxa"/>
          </w:tcPr>
          <w:p w14:paraId="171BF7F2" w14:textId="77777777" w:rsidR="00281F1C" w:rsidRDefault="006A2233">
            <w:pPr>
              <w:spacing w:before="244" w:line="158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7" w:type="dxa"/>
          </w:tcPr>
          <w:p w14:paraId="2703B1DE" w14:textId="77777777" w:rsidR="00281F1C" w:rsidRDefault="00281F1C"/>
        </w:tc>
        <w:tc>
          <w:tcPr>
            <w:tcW w:w="1227" w:type="dxa"/>
          </w:tcPr>
          <w:p w14:paraId="53CB58E8" w14:textId="77777777" w:rsidR="00281F1C" w:rsidRDefault="00281F1C"/>
        </w:tc>
        <w:tc>
          <w:tcPr>
            <w:tcW w:w="1143" w:type="dxa"/>
          </w:tcPr>
          <w:p w14:paraId="3B1E8C28" w14:textId="77777777" w:rsidR="00281F1C" w:rsidRDefault="00281F1C"/>
        </w:tc>
        <w:tc>
          <w:tcPr>
            <w:tcW w:w="1571" w:type="dxa"/>
          </w:tcPr>
          <w:p w14:paraId="1DF3A623" w14:textId="77777777" w:rsidR="00281F1C" w:rsidRDefault="00281F1C"/>
        </w:tc>
        <w:tc>
          <w:tcPr>
            <w:tcW w:w="2144" w:type="dxa"/>
          </w:tcPr>
          <w:p w14:paraId="27394AC2" w14:textId="77777777" w:rsidR="00281F1C" w:rsidRDefault="00281F1C"/>
        </w:tc>
        <w:tc>
          <w:tcPr>
            <w:tcW w:w="1708" w:type="dxa"/>
          </w:tcPr>
          <w:p w14:paraId="5BF5B73C" w14:textId="77777777" w:rsidR="00281F1C" w:rsidRDefault="00281F1C"/>
        </w:tc>
        <w:tc>
          <w:tcPr>
            <w:tcW w:w="1229" w:type="dxa"/>
          </w:tcPr>
          <w:p w14:paraId="7C8372ED" w14:textId="77777777" w:rsidR="00281F1C" w:rsidRDefault="00281F1C"/>
        </w:tc>
        <w:tc>
          <w:tcPr>
            <w:tcW w:w="1945" w:type="dxa"/>
          </w:tcPr>
          <w:p w14:paraId="59DCF125" w14:textId="77777777" w:rsidR="00281F1C" w:rsidRDefault="00281F1C"/>
        </w:tc>
        <w:tc>
          <w:tcPr>
            <w:tcW w:w="2292" w:type="dxa"/>
          </w:tcPr>
          <w:p w14:paraId="0C1C0CCF" w14:textId="77777777" w:rsidR="00281F1C" w:rsidRDefault="00281F1C"/>
        </w:tc>
      </w:tr>
      <w:tr w:rsidR="00281F1C" w14:paraId="4866B1CD" w14:textId="77777777">
        <w:trPr>
          <w:trHeight w:val="400"/>
        </w:trPr>
        <w:tc>
          <w:tcPr>
            <w:tcW w:w="458" w:type="dxa"/>
          </w:tcPr>
          <w:p w14:paraId="22BB5CB4" w14:textId="77777777" w:rsidR="00281F1C" w:rsidRDefault="006A2233">
            <w:pPr>
              <w:spacing w:before="246" w:line="160" w:lineRule="auto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897" w:type="dxa"/>
          </w:tcPr>
          <w:p w14:paraId="08E01ECA" w14:textId="77777777" w:rsidR="00281F1C" w:rsidRDefault="00281F1C"/>
        </w:tc>
        <w:tc>
          <w:tcPr>
            <w:tcW w:w="1227" w:type="dxa"/>
          </w:tcPr>
          <w:p w14:paraId="1909E41B" w14:textId="77777777" w:rsidR="00281F1C" w:rsidRDefault="00281F1C"/>
        </w:tc>
        <w:tc>
          <w:tcPr>
            <w:tcW w:w="1143" w:type="dxa"/>
          </w:tcPr>
          <w:p w14:paraId="2B80A68B" w14:textId="77777777" w:rsidR="00281F1C" w:rsidRDefault="00281F1C"/>
        </w:tc>
        <w:tc>
          <w:tcPr>
            <w:tcW w:w="1571" w:type="dxa"/>
          </w:tcPr>
          <w:p w14:paraId="0181E7F5" w14:textId="77777777" w:rsidR="00281F1C" w:rsidRDefault="00281F1C"/>
        </w:tc>
        <w:tc>
          <w:tcPr>
            <w:tcW w:w="2144" w:type="dxa"/>
          </w:tcPr>
          <w:p w14:paraId="6FAC6417" w14:textId="77777777" w:rsidR="00281F1C" w:rsidRDefault="00281F1C"/>
        </w:tc>
        <w:tc>
          <w:tcPr>
            <w:tcW w:w="1708" w:type="dxa"/>
          </w:tcPr>
          <w:p w14:paraId="4388A823" w14:textId="77777777" w:rsidR="00281F1C" w:rsidRDefault="00281F1C"/>
        </w:tc>
        <w:tc>
          <w:tcPr>
            <w:tcW w:w="1229" w:type="dxa"/>
          </w:tcPr>
          <w:p w14:paraId="6CA72DBD" w14:textId="77777777" w:rsidR="00281F1C" w:rsidRDefault="00281F1C"/>
        </w:tc>
        <w:tc>
          <w:tcPr>
            <w:tcW w:w="1945" w:type="dxa"/>
          </w:tcPr>
          <w:p w14:paraId="6492A27F" w14:textId="77777777" w:rsidR="00281F1C" w:rsidRDefault="00281F1C"/>
        </w:tc>
        <w:tc>
          <w:tcPr>
            <w:tcW w:w="2292" w:type="dxa"/>
          </w:tcPr>
          <w:p w14:paraId="6870BF45" w14:textId="77777777" w:rsidR="00281F1C" w:rsidRDefault="00281F1C"/>
        </w:tc>
      </w:tr>
    </w:tbl>
    <w:p w14:paraId="26BFE95B" w14:textId="77777777" w:rsidR="00281F1C" w:rsidRDefault="00281F1C"/>
    <w:sectPr w:rsidR="00281F1C">
      <w:footerReference w:type="default" r:id="rId7"/>
      <w:pgSz w:w="16839" w:h="11906"/>
      <w:pgMar w:top="1012" w:right="919" w:bottom="1243" w:left="1299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29FC" w14:textId="77777777" w:rsidR="00E13222" w:rsidRDefault="00E13222">
      <w:r>
        <w:separator/>
      </w:r>
    </w:p>
  </w:endnote>
  <w:endnote w:type="continuationSeparator" w:id="0">
    <w:p w14:paraId="5BE59767" w14:textId="77777777" w:rsidR="00E13222" w:rsidRDefault="00E1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86F4" w14:textId="77777777" w:rsidR="00281F1C" w:rsidRDefault="006A2233">
    <w:pPr>
      <w:spacing w:line="188" w:lineRule="auto"/>
      <w:ind w:left="4023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2"/>
        <w:sz w:val="28"/>
        <w:szCs w:val="28"/>
      </w:rPr>
      <w:t>—6</w:t>
    </w:r>
    <w:r>
      <w:rPr>
        <w:rFonts w:ascii="Times New Roman" w:eastAsia="Times New Roman" w:hAnsi="Times New Roman" w:cs="Times New Roman"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A885" w14:textId="77777777" w:rsidR="00281F1C" w:rsidRDefault="006A2233">
    <w:pPr>
      <w:spacing w:before="1" w:line="185" w:lineRule="auto"/>
      <w:ind w:left="665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2"/>
        <w:sz w:val="28"/>
        <w:szCs w:val="28"/>
      </w:rPr>
      <w:t>—7</w:t>
    </w:r>
    <w:r>
      <w:rPr>
        <w:rFonts w:ascii="Times New Roman" w:eastAsia="Times New Roman" w:hAnsi="Times New Roman" w:cs="Times New Roman"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EB1C" w14:textId="77777777" w:rsidR="00E13222" w:rsidRDefault="00E13222">
      <w:r>
        <w:separator/>
      </w:r>
    </w:p>
  </w:footnote>
  <w:footnote w:type="continuationSeparator" w:id="0">
    <w:p w14:paraId="7451D620" w14:textId="77777777" w:rsidR="00E13222" w:rsidRDefault="00E1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FiYjJmNGQzNjgxMTNiOWQ4YjMxZmM3NTBlNDRhZmYifQ=="/>
  </w:docVars>
  <w:rsids>
    <w:rsidRoot w:val="00281F1C"/>
    <w:rsid w:val="001935D9"/>
    <w:rsid w:val="00281F1C"/>
    <w:rsid w:val="006A2233"/>
    <w:rsid w:val="007D34BA"/>
    <w:rsid w:val="00E13222"/>
    <w:rsid w:val="09151F1E"/>
    <w:rsid w:val="09E162A4"/>
    <w:rsid w:val="12E50BB3"/>
    <w:rsid w:val="1E770660"/>
    <w:rsid w:val="203211B0"/>
    <w:rsid w:val="22513B6F"/>
    <w:rsid w:val="37F8192B"/>
    <w:rsid w:val="42F76D22"/>
    <w:rsid w:val="50E203DA"/>
    <w:rsid w:val="50E92817"/>
    <w:rsid w:val="511E4CB5"/>
    <w:rsid w:val="54A23B84"/>
    <w:rsid w:val="5E4A0E97"/>
    <w:rsid w:val="6A2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01AA"/>
  <w15:docId w15:val="{09BAA43D-9645-4CA5-9D19-17CE90F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1935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35D9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1935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35D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52270</dc:creator>
  <cp:lastModifiedBy>LONG ZHANG</cp:lastModifiedBy>
  <cp:revision>3</cp:revision>
  <dcterms:created xsi:type="dcterms:W3CDTF">2023-04-04T08:48:00Z</dcterms:created>
  <dcterms:modified xsi:type="dcterms:W3CDTF">2023-04-19T02:33:00Z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2023-04-04T08:49:26Z</vt:filetime>
  </property>
  <property fmtid="{D5CDD505-2E9C-101B-9397-08002B2CF9AE}" pid="4" name="KSOProductBuildVer">
    <vt:lpwstr>2052-11.1.0.14036</vt:lpwstr>
  </property>
  <property fmtid="{D5CDD505-2E9C-101B-9397-08002B2CF9AE}" pid="5" name="ICV">
    <vt:lpwstr>07FC8ABEBF604ED199AF6FE75786D3D8_12</vt:lpwstr>
  </property>
</Properties>
</file>